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73EFA" w14:textId="77777777" w:rsidR="004E7266" w:rsidRDefault="004E7266" w:rsidP="00CB2DA7">
      <w:pPr>
        <w:pStyle w:val="SemEspaamento"/>
        <w:rPr>
          <w:rFonts w:ascii="Segoe UI Light" w:hAnsi="Segoe UI Light" w:cs="Segoe UI Light"/>
          <w:b/>
          <w:sz w:val="28"/>
          <w:szCs w:val="28"/>
        </w:rPr>
      </w:pPr>
    </w:p>
    <w:p w14:paraId="174CF0BB" w14:textId="038B9D6E" w:rsidR="00CB2DA7" w:rsidRPr="00375EF3" w:rsidRDefault="00B178C7" w:rsidP="00CB2DA7">
      <w:pPr>
        <w:pStyle w:val="SemEspaamento"/>
        <w:rPr>
          <w:rFonts w:ascii="Segoe UI Light" w:hAnsi="Segoe UI Light" w:cs="Segoe UI Light"/>
          <w:b/>
          <w:sz w:val="28"/>
          <w:szCs w:val="28"/>
        </w:rPr>
      </w:pPr>
      <w:r w:rsidRPr="00375EF3">
        <w:rPr>
          <w:rFonts w:ascii="Segoe UI Light" w:hAnsi="Segoe UI Light" w:cs="Segoe UI Light"/>
          <w:b/>
          <w:sz w:val="28"/>
          <w:szCs w:val="28"/>
        </w:rPr>
        <w:t xml:space="preserve"> </w:t>
      </w:r>
      <w:r w:rsidR="0025381B" w:rsidRPr="0025381B">
        <w:rPr>
          <w:rFonts w:ascii="Segoe UI Light" w:hAnsi="Segoe UI Light" w:cs="Segoe UI Light"/>
          <w:b/>
          <w:sz w:val="28"/>
          <w:szCs w:val="28"/>
        </w:rPr>
        <w:t>LEI Nº 49</w:t>
      </w:r>
      <w:r w:rsidR="0025381B">
        <w:rPr>
          <w:rFonts w:ascii="Segoe UI Light" w:hAnsi="Segoe UI Light" w:cs="Segoe UI Light"/>
          <w:b/>
          <w:sz w:val="28"/>
          <w:szCs w:val="28"/>
        </w:rPr>
        <w:t>9</w:t>
      </w:r>
      <w:r w:rsidR="0025381B" w:rsidRPr="0025381B">
        <w:rPr>
          <w:rFonts w:ascii="Segoe UI Light" w:hAnsi="Segoe UI Light" w:cs="Segoe UI Light"/>
          <w:b/>
          <w:sz w:val="28"/>
          <w:szCs w:val="28"/>
        </w:rPr>
        <w:t xml:space="preserve">, DE </w:t>
      </w:r>
      <w:r w:rsidR="003F2516">
        <w:rPr>
          <w:rFonts w:ascii="Segoe UI Light" w:hAnsi="Segoe UI Light" w:cs="Segoe UI Light"/>
          <w:b/>
          <w:sz w:val="28"/>
          <w:szCs w:val="28"/>
        </w:rPr>
        <w:t>26</w:t>
      </w:r>
      <w:r w:rsidR="0025381B" w:rsidRPr="0025381B">
        <w:rPr>
          <w:rFonts w:ascii="Segoe UI Light" w:hAnsi="Segoe UI Light" w:cs="Segoe UI Light"/>
          <w:b/>
          <w:sz w:val="28"/>
          <w:szCs w:val="28"/>
        </w:rPr>
        <w:t xml:space="preserve"> DE</w:t>
      </w:r>
      <w:bookmarkStart w:id="0" w:name="_GoBack"/>
      <w:bookmarkEnd w:id="0"/>
      <w:r w:rsidR="0025381B" w:rsidRPr="0025381B">
        <w:rPr>
          <w:rFonts w:ascii="Segoe UI Light" w:hAnsi="Segoe UI Light" w:cs="Segoe UI Light"/>
          <w:b/>
          <w:sz w:val="28"/>
          <w:szCs w:val="28"/>
        </w:rPr>
        <w:t xml:space="preserve"> NOVEMBRO DE 2020.</w:t>
      </w:r>
    </w:p>
    <w:p w14:paraId="753664EB" w14:textId="77777777" w:rsidR="00816EE1" w:rsidRPr="00375EF3" w:rsidRDefault="00816EE1" w:rsidP="00816EE1">
      <w:pPr>
        <w:pStyle w:val="Corpodetexto"/>
        <w:ind w:left="4248"/>
        <w:rPr>
          <w:rFonts w:ascii="Segoe UI Light" w:hAnsi="Segoe UI Light" w:cs="Segoe UI Light"/>
          <w:sz w:val="28"/>
          <w:szCs w:val="28"/>
        </w:rPr>
      </w:pPr>
    </w:p>
    <w:p w14:paraId="42CA83B5" w14:textId="77777777" w:rsidR="00816EE1" w:rsidRPr="00375EF3" w:rsidRDefault="00816EE1" w:rsidP="00375EF3">
      <w:pPr>
        <w:pStyle w:val="Corpodetexto"/>
        <w:ind w:left="4248" w:firstLine="714"/>
        <w:jc w:val="both"/>
        <w:rPr>
          <w:rFonts w:ascii="Segoe UI Light" w:hAnsi="Segoe UI Light" w:cs="Segoe UI Light"/>
          <w:sz w:val="28"/>
          <w:szCs w:val="28"/>
        </w:rPr>
      </w:pPr>
      <w:r w:rsidRPr="00375EF3">
        <w:rPr>
          <w:rFonts w:ascii="Segoe UI Light" w:hAnsi="Segoe UI Light" w:cs="Segoe UI Light"/>
          <w:sz w:val="28"/>
          <w:szCs w:val="28"/>
        </w:rPr>
        <w:t>Estima a receita e fixa a despesa do município de CAMPO REDONDO para o exercício de 2021, e dá outras providências.</w:t>
      </w:r>
    </w:p>
    <w:p w14:paraId="7508E82E" w14:textId="77777777" w:rsidR="00816EE1" w:rsidRPr="00375EF3" w:rsidRDefault="00816EE1" w:rsidP="00816EE1">
      <w:pPr>
        <w:pStyle w:val="Ttulo"/>
        <w:jc w:val="left"/>
        <w:rPr>
          <w:rFonts w:ascii="Segoe UI Light" w:hAnsi="Segoe UI Light" w:cs="Segoe UI Light"/>
          <w:b w:val="0"/>
          <w:bCs/>
          <w:sz w:val="28"/>
          <w:szCs w:val="28"/>
          <w:u w:val="none"/>
        </w:rPr>
      </w:pPr>
    </w:p>
    <w:p w14:paraId="71C010F6" w14:textId="77777777" w:rsidR="00816EE1" w:rsidRPr="00375EF3" w:rsidRDefault="00816EE1" w:rsidP="00816EE1">
      <w:pPr>
        <w:ind w:firstLine="1418"/>
        <w:jc w:val="both"/>
        <w:rPr>
          <w:rFonts w:ascii="Segoe UI Light" w:hAnsi="Segoe UI Light" w:cs="Segoe UI Light"/>
          <w:b/>
          <w:sz w:val="28"/>
          <w:szCs w:val="28"/>
        </w:rPr>
      </w:pPr>
      <w:r w:rsidRPr="00375EF3">
        <w:rPr>
          <w:rFonts w:ascii="Segoe UI Light" w:hAnsi="Segoe UI Light" w:cs="Segoe UI Light"/>
          <w:b/>
          <w:sz w:val="28"/>
          <w:szCs w:val="28"/>
        </w:rPr>
        <w:t>O POVO DA CIDADE DE CAMPO REDONDO,</w:t>
      </w:r>
      <w:r w:rsidRPr="00375EF3">
        <w:rPr>
          <w:rFonts w:ascii="Segoe UI Light" w:hAnsi="Segoe UI Light" w:cs="Segoe UI Light"/>
          <w:sz w:val="28"/>
          <w:szCs w:val="28"/>
        </w:rPr>
        <w:t xml:space="preserve"> por seus representantes, aprovou e </w:t>
      </w:r>
      <w:r w:rsidRPr="00375EF3">
        <w:rPr>
          <w:rFonts w:ascii="Segoe UI Light" w:hAnsi="Segoe UI Light" w:cs="Segoe UI Light"/>
          <w:b/>
          <w:sz w:val="28"/>
          <w:szCs w:val="28"/>
        </w:rPr>
        <w:t>EU,</w:t>
      </w:r>
      <w:r w:rsidRPr="00375EF3">
        <w:rPr>
          <w:rFonts w:ascii="Segoe UI Light" w:hAnsi="Segoe UI Light" w:cs="Segoe UI Light"/>
          <w:sz w:val="28"/>
          <w:szCs w:val="28"/>
        </w:rPr>
        <w:t xml:space="preserve"> em seu nome, nos termos da Lei Orgânica Municipal, </w:t>
      </w:r>
      <w:r w:rsidRPr="00375EF3">
        <w:rPr>
          <w:rFonts w:ascii="Segoe UI Light" w:hAnsi="Segoe UI Light" w:cs="Segoe UI Light"/>
          <w:b/>
          <w:sz w:val="28"/>
          <w:szCs w:val="28"/>
        </w:rPr>
        <w:t>SANCIONO</w:t>
      </w:r>
      <w:r w:rsidRPr="00375EF3">
        <w:rPr>
          <w:rFonts w:ascii="Segoe UI Light" w:hAnsi="Segoe UI Light" w:cs="Segoe UI Light"/>
          <w:sz w:val="28"/>
          <w:szCs w:val="28"/>
        </w:rPr>
        <w:t xml:space="preserve"> a seguinte </w:t>
      </w:r>
      <w:r w:rsidRPr="00375EF3">
        <w:rPr>
          <w:rFonts w:ascii="Segoe UI Light" w:hAnsi="Segoe UI Light" w:cs="Segoe UI Light"/>
          <w:b/>
          <w:sz w:val="28"/>
          <w:szCs w:val="28"/>
        </w:rPr>
        <w:t>LEI:</w:t>
      </w:r>
    </w:p>
    <w:p w14:paraId="7057AEEA" w14:textId="77777777" w:rsidR="00816EE1" w:rsidRPr="00375EF3" w:rsidRDefault="00816EE1" w:rsidP="00816EE1">
      <w:pPr>
        <w:ind w:firstLine="1418"/>
        <w:jc w:val="both"/>
        <w:rPr>
          <w:rFonts w:ascii="Segoe UI Light" w:hAnsi="Segoe UI Light" w:cs="Segoe UI Light"/>
          <w:sz w:val="28"/>
          <w:szCs w:val="28"/>
        </w:rPr>
      </w:pPr>
    </w:p>
    <w:p w14:paraId="6EDE4975" w14:textId="77777777" w:rsidR="00816EE1" w:rsidRPr="00375EF3" w:rsidRDefault="00816EE1" w:rsidP="00816EE1">
      <w:pPr>
        <w:pStyle w:val="Ttulo"/>
        <w:jc w:val="both"/>
        <w:rPr>
          <w:rFonts w:ascii="Segoe UI Light" w:hAnsi="Segoe UI Light" w:cs="Segoe UI Light"/>
          <w:b w:val="0"/>
          <w:sz w:val="28"/>
          <w:szCs w:val="28"/>
          <w:u w:val="none"/>
        </w:rPr>
      </w:pPr>
    </w:p>
    <w:p w14:paraId="60B4F07C" w14:textId="77777777" w:rsidR="00816EE1" w:rsidRPr="00375EF3" w:rsidRDefault="00816EE1" w:rsidP="00816EE1">
      <w:pPr>
        <w:pStyle w:val="Ttulo"/>
        <w:rPr>
          <w:rFonts w:ascii="Segoe UI Light" w:hAnsi="Segoe UI Light" w:cs="Segoe UI Light"/>
          <w:sz w:val="28"/>
          <w:szCs w:val="28"/>
          <w:u w:val="none"/>
        </w:rPr>
      </w:pPr>
      <w:r w:rsidRPr="00375EF3">
        <w:rPr>
          <w:rFonts w:ascii="Segoe UI Light" w:hAnsi="Segoe UI Light" w:cs="Segoe UI Light"/>
          <w:sz w:val="28"/>
          <w:szCs w:val="28"/>
          <w:u w:val="none"/>
        </w:rPr>
        <w:t>TITULO I</w:t>
      </w:r>
    </w:p>
    <w:p w14:paraId="187A9CF1" w14:textId="77777777" w:rsidR="00816EE1" w:rsidRPr="00375EF3" w:rsidRDefault="00816EE1" w:rsidP="00816EE1">
      <w:pPr>
        <w:pStyle w:val="Ttulo"/>
        <w:rPr>
          <w:rFonts w:ascii="Segoe UI Light" w:hAnsi="Segoe UI Light" w:cs="Segoe UI Light"/>
          <w:sz w:val="28"/>
          <w:szCs w:val="28"/>
          <w:u w:val="none"/>
        </w:rPr>
      </w:pPr>
      <w:r w:rsidRPr="00375EF3">
        <w:rPr>
          <w:rFonts w:ascii="Segoe UI Light" w:hAnsi="Segoe UI Light" w:cs="Segoe UI Light"/>
          <w:sz w:val="28"/>
          <w:szCs w:val="28"/>
          <w:u w:val="none"/>
        </w:rPr>
        <w:t>DISPOSIÇÃO GERAL</w:t>
      </w:r>
    </w:p>
    <w:p w14:paraId="32E37F80" w14:textId="77777777" w:rsidR="00816EE1" w:rsidRPr="00375EF3" w:rsidRDefault="00816EE1" w:rsidP="00816EE1">
      <w:pPr>
        <w:pStyle w:val="Ttulo"/>
        <w:jc w:val="both"/>
        <w:rPr>
          <w:rFonts w:ascii="Segoe UI Light" w:hAnsi="Segoe UI Light" w:cs="Segoe UI Light"/>
          <w:b w:val="0"/>
          <w:sz w:val="28"/>
          <w:szCs w:val="28"/>
          <w:u w:val="none"/>
        </w:rPr>
      </w:pPr>
    </w:p>
    <w:p w14:paraId="5C9F22F2" w14:textId="77777777" w:rsidR="00816EE1" w:rsidRPr="00375EF3" w:rsidRDefault="00816EE1" w:rsidP="00375EF3">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Art. 1º</w:t>
      </w:r>
      <w:r w:rsidRPr="00375EF3">
        <w:rPr>
          <w:rFonts w:ascii="Segoe UI Light" w:hAnsi="Segoe UI Light" w:cs="Segoe UI Light"/>
          <w:b w:val="0"/>
          <w:sz w:val="28"/>
          <w:szCs w:val="28"/>
          <w:u w:val="none"/>
        </w:rPr>
        <w:t xml:space="preserve"> Esta Lei estima a receita e fixa a despesa do município de CAMPO REDONDO para o exercício de 2021, compreendendo:</w:t>
      </w:r>
    </w:p>
    <w:p w14:paraId="5BE77B6D" w14:textId="77777777" w:rsidR="00816EE1" w:rsidRPr="00375EF3" w:rsidRDefault="00816EE1" w:rsidP="00375EF3">
      <w:pPr>
        <w:pStyle w:val="Ttulo"/>
        <w:numPr>
          <w:ilvl w:val="0"/>
          <w:numId w:val="2"/>
        </w:numPr>
        <w:tabs>
          <w:tab w:val="clear" w:pos="720"/>
        </w:tabs>
        <w:jc w:val="both"/>
        <w:rPr>
          <w:rFonts w:ascii="Segoe UI Light" w:hAnsi="Segoe UI Light" w:cs="Segoe UI Light"/>
          <w:b w:val="0"/>
          <w:sz w:val="28"/>
          <w:szCs w:val="28"/>
          <w:u w:val="none"/>
        </w:rPr>
      </w:pPr>
      <w:r w:rsidRPr="00375EF3">
        <w:rPr>
          <w:rFonts w:ascii="Segoe UI Light" w:hAnsi="Segoe UI Light" w:cs="Segoe UI Light"/>
          <w:b w:val="0"/>
          <w:sz w:val="28"/>
          <w:szCs w:val="28"/>
          <w:u w:val="none"/>
        </w:rPr>
        <w:t>Orçamento Fiscal;</w:t>
      </w:r>
    </w:p>
    <w:p w14:paraId="5A76F597" w14:textId="77777777" w:rsidR="00816EE1" w:rsidRPr="00375EF3" w:rsidRDefault="00816EE1" w:rsidP="00375EF3">
      <w:pPr>
        <w:pStyle w:val="Ttulo"/>
        <w:numPr>
          <w:ilvl w:val="0"/>
          <w:numId w:val="2"/>
        </w:numPr>
        <w:jc w:val="both"/>
        <w:rPr>
          <w:rFonts w:ascii="Segoe UI Light" w:hAnsi="Segoe UI Light" w:cs="Segoe UI Light"/>
          <w:b w:val="0"/>
          <w:sz w:val="28"/>
          <w:szCs w:val="28"/>
          <w:u w:val="none"/>
        </w:rPr>
      </w:pPr>
      <w:r w:rsidRPr="00375EF3">
        <w:rPr>
          <w:rFonts w:ascii="Segoe UI Light" w:hAnsi="Segoe UI Light" w:cs="Segoe UI Light"/>
          <w:b w:val="0"/>
          <w:sz w:val="28"/>
          <w:szCs w:val="28"/>
          <w:u w:val="none"/>
        </w:rPr>
        <w:t>Orçamento da Seguridade Social, ambos referentes aos seus órgãos.</w:t>
      </w:r>
    </w:p>
    <w:p w14:paraId="20B87866" w14:textId="77777777" w:rsidR="00816EE1" w:rsidRDefault="00816EE1" w:rsidP="00375EF3">
      <w:pPr>
        <w:pStyle w:val="Ttulo"/>
        <w:ind w:left="540"/>
        <w:jc w:val="both"/>
        <w:rPr>
          <w:rFonts w:ascii="Segoe UI Light" w:hAnsi="Segoe UI Light" w:cs="Segoe UI Light"/>
          <w:b w:val="0"/>
          <w:sz w:val="28"/>
          <w:szCs w:val="28"/>
          <w:u w:val="none"/>
        </w:rPr>
      </w:pPr>
    </w:p>
    <w:p w14:paraId="2429210D" w14:textId="77777777" w:rsidR="00375EF3" w:rsidRPr="00375EF3" w:rsidRDefault="00375EF3" w:rsidP="00375EF3">
      <w:pPr>
        <w:pStyle w:val="Ttulo"/>
        <w:ind w:left="540"/>
        <w:jc w:val="both"/>
        <w:rPr>
          <w:rFonts w:ascii="Segoe UI Light" w:hAnsi="Segoe UI Light" w:cs="Segoe UI Light"/>
          <w:b w:val="0"/>
          <w:sz w:val="28"/>
          <w:szCs w:val="28"/>
          <w:u w:val="none"/>
        </w:rPr>
      </w:pPr>
    </w:p>
    <w:p w14:paraId="5FEFB306" w14:textId="77777777" w:rsidR="00816EE1" w:rsidRPr="00375EF3" w:rsidRDefault="00816EE1" w:rsidP="00816EE1">
      <w:pPr>
        <w:pStyle w:val="Ttulo"/>
        <w:rPr>
          <w:rFonts w:ascii="Segoe UI Light" w:hAnsi="Segoe UI Light" w:cs="Segoe UI Light"/>
          <w:sz w:val="28"/>
          <w:szCs w:val="28"/>
          <w:u w:val="none"/>
        </w:rPr>
      </w:pPr>
      <w:r w:rsidRPr="00375EF3">
        <w:rPr>
          <w:rFonts w:ascii="Segoe UI Light" w:hAnsi="Segoe UI Light" w:cs="Segoe UI Light"/>
          <w:sz w:val="28"/>
          <w:szCs w:val="28"/>
          <w:u w:val="none"/>
        </w:rPr>
        <w:t>TITULO II</w:t>
      </w:r>
    </w:p>
    <w:p w14:paraId="09B3E272" w14:textId="77777777" w:rsidR="00816EE1" w:rsidRPr="00375EF3" w:rsidRDefault="00816EE1" w:rsidP="00816EE1">
      <w:pPr>
        <w:pStyle w:val="Ttulo"/>
        <w:rPr>
          <w:rFonts w:ascii="Segoe UI Light" w:hAnsi="Segoe UI Light" w:cs="Segoe UI Light"/>
          <w:sz w:val="28"/>
          <w:szCs w:val="28"/>
          <w:u w:val="none"/>
        </w:rPr>
      </w:pPr>
      <w:r w:rsidRPr="00375EF3">
        <w:rPr>
          <w:rFonts w:ascii="Segoe UI Light" w:hAnsi="Segoe UI Light" w:cs="Segoe UI Light"/>
          <w:sz w:val="28"/>
          <w:szCs w:val="28"/>
          <w:u w:val="none"/>
        </w:rPr>
        <w:t>DOS ORÇAMENTOS FISCAIS E DA SEGURIDADE SOCIAL</w:t>
      </w:r>
    </w:p>
    <w:p w14:paraId="5502ED27" w14:textId="77777777" w:rsidR="00816EE1" w:rsidRPr="00375EF3" w:rsidRDefault="00816EE1" w:rsidP="00816EE1">
      <w:pPr>
        <w:pStyle w:val="Ttulo"/>
        <w:rPr>
          <w:rFonts w:ascii="Segoe UI Light" w:hAnsi="Segoe UI Light" w:cs="Segoe UI Light"/>
          <w:b w:val="0"/>
          <w:sz w:val="28"/>
          <w:szCs w:val="28"/>
          <w:u w:val="none"/>
        </w:rPr>
      </w:pPr>
      <w:r w:rsidRPr="00375EF3">
        <w:rPr>
          <w:rFonts w:ascii="Segoe UI Light" w:hAnsi="Segoe UI Light" w:cs="Segoe UI Light"/>
          <w:sz w:val="28"/>
          <w:szCs w:val="28"/>
          <w:u w:val="none"/>
        </w:rPr>
        <w:t>ESTIMATIVA DA RECEITA</w:t>
      </w:r>
    </w:p>
    <w:p w14:paraId="6C50E4C8" w14:textId="77777777" w:rsidR="00816EE1" w:rsidRPr="00375EF3" w:rsidRDefault="00816EE1" w:rsidP="00816EE1">
      <w:pPr>
        <w:pStyle w:val="Ttulo"/>
        <w:ind w:left="540"/>
        <w:rPr>
          <w:rFonts w:ascii="Segoe UI Light" w:hAnsi="Segoe UI Light" w:cs="Segoe UI Light"/>
          <w:b w:val="0"/>
          <w:sz w:val="28"/>
          <w:szCs w:val="28"/>
          <w:u w:val="none"/>
        </w:rPr>
      </w:pPr>
    </w:p>
    <w:p w14:paraId="7665B0E8" w14:textId="77777777" w:rsidR="00816EE1" w:rsidRPr="00375EF3" w:rsidRDefault="00816EE1" w:rsidP="00816EE1">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Art. 2º</w:t>
      </w:r>
      <w:r w:rsidRPr="00375EF3">
        <w:rPr>
          <w:rFonts w:ascii="Segoe UI Light" w:hAnsi="Segoe UI Light" w:cs="Segoe UI Light"/>
          <w:b w:val="0"/>
          <w:sz w:val="28"/>
          <w:szCs w:val="28"/>
          <w:u w:val="none"/>
        </w:rPr>
        <w:t xml:space="preserve"> A receita total e estimada no valor de R$ 34.797.600,00 (trinta e quatro milhões, setecentos e noventa e sete mil e seiscentos reais).</w:t>
      </w:r>
    </w:p>
    <w:p w14:paraId="3640B5D5" w14:textId="77777777" w:rsidR="00816EE1" w:rsidRPr="00375EF3" w:rsidRDefault="00816EE1" w:rsidP="00816EE1">
      <w:pPr>
        <w:pStyle w:val="Ttulo"/>
        <w:jc w:val="both"/>
        <w:rPr>
          <w:rFonts w:ascii="Segoe UI Light" w:hAnsi="Segoe UI Light" w:cs="Segoe UI Light"/>
          <w:b w:val="0"/>
          <w:sz w:val="28"/>
          <w:szCs w:val="28"/>
          <w:u w:val="none"/>
        </w:rPr>
      </w:pPr>
    </w:p>
    <w:p w14:paraId="6B8C8877" w14:textId="77777777" w:rsidR="00816EE1" w:rsidRPr="00375EF3" w:rsidRDefault="00816EE1" w:rsidP="00816EE1">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lastRenderedPageBreak/>
        <w:t>Art. 3º</w:t>
      </w:r>
      <w:r w:rsidRPr="00375EF3">
        <w:rPr>
          <w:rFonts w:ascii="Segoe UI Light" w:hAnsi="Segoe UI Light" w:cs="Segoe UI Light"/>
          <w:b w:val="0"/>
          <w:sz w:val="28"/>
          <w:szCs w:val="28"/>
          <w:u w:val="none"/>
        </w:rPr>
        <w:t xml:space="preserve"> As receitas que decorrerão da arrecadação de tributos e outras receitas correntes e de capital, na forma da legislação vigente, e discriminadas na tabela I, são estimadas com o seguinte desdobramento:</w:t>
      </w:r>
    </w:p>
    <w:p w14:paraId="61E7A77C" w14:textId="77777777" w:rsidR="00816EE1" w:rsidRPr="00375EF3" w:rsidRDefault="00816EE1" w:rsidP="00816EE1">
      <w:pPr>
        <w:pStyle w:val="Ttulo"/>
        <w:jc w:val="both"/>
        <w:rPr>
          <w:rFonts w:ascii="Segoe UI Light" w:hAnsi="Segoe UI Light" w:cs="Segoe UI Light"/>
          <w:b w:val="0"/>
          <w:sz w:val="28"/>
          <w:szCs w:val="28"/>
          <w:u w:val="none"/>
        </w:rPr>
      </w:pPr>
    </w:p>
    <w:p w14:paraId="0F112E0B" w14:textId="77777777" w:rsidR="00816EE1" w:rsidRPr="00375EF3" w:rsidRDefault="00816EE1" w:rsidP="00816EE1">
      <w:pPr>
        <w:pStyle w:val="Ttulo"/>
        <w:rPr>
          <w:rFonts w:ascii="Segoe UI Light" w:hAnsi="Segoe UI Light" w:cs="Segoe UI Light"/>
          <w:sz w:val="28"/>
          <w:szCs w:val="28"/>
          <w:u w:val="none"/>
        </w:rPr>
      </w:pPr>
      <w:r w:rsidRPr="00375EF3">
        <w:rPr>
          <w:rFonts w:ascii="Segoe UI Light" w:hAnsi="Segoe UI Light" w:cs="Segoe UI Light"/>
          <w:sz w:val="28"/>
          <w:szCs w:val="28"/>
          <w:u w:val="none"/>
        </w:rPr>
        <w:t>R E C E I T A - 2 0 2 1</w:t>
      </w:r>
    </w:p>
    <w:p w14:paraId="2120285A" w14:textId="77777777" w:rsidR="00816EE1" w:rsidRPr="00375EF3" w:rsidRDefault="00816EE1" w:rsidP="00816EE1">
      <w:pPr>
        <w:pStyle w:val="Ttulo"/>
        <w:rPr>
          <w:rFonts w:ascii="Segoe UI Light" w:hAnsi="Segoe UI Light" w:cs="Segoe UI Light"/>
          <w:sz w:val="28"/>
          <w:szCs w:val="28"/>
          <w:u w:val="none"/>
        </w:rPr>
      </w:pPr>
      <w:r w:rsidRPr="00375EF3">
        <w:rPr>
          <w:rFonts w:ascii="Segoe UI Light" w:hAnsi="Segoe UI Light" w:cs="Segoe UI Light"/>
          <w:sz w:val="28"/>
          <w:szCs w:val="28"/>
          <w:u w:val="none"/>
        </w:rPr>
        <w:t>TABELA I</w:t>
      </w:r>
    </w:p>
    <w:p w14:paraId="69B8BBB1" w14:textId="77777777" w:rsidR="00816EE1" w:rsidRPr="00375EF3" w:rsidRDefault="00816EE1" w:rsidP="00816EE1">
      <w:pPr>
        <w:pStyle w:val="Ttulo"/>
        <w:rPr>
          <w:rFonts w:ascii="Segoe UI Light" w:hAnsi="Segoe UI Light" w:cs="Segoe UI Light"/>
          <w:b w:val="0"/>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3"/>
        <w:gridCol w:w="2674"/>
        <w:gridCol w:w="1091"/>
      </w:tblGrid>
      <w:tr w:rsidR="00816EE1" w:rsidRPr="00375EF3" w14:paraId="3543E8F7" w14:textId="77777777" w:rsidTr="00897738">
        <w:tc>
          <w:tcPr>
            <w:tcW w:w="5173" w:type="dxa"/>
          </w:tcPr>
          <w:p w14:paraId="6F055B93" w14:textId="77777777" w:rsidR="00816EE1" w:rsidRPr="00375EF3" w:rsidRDefault="00816EE1" w:rsidP="00897738">
            <w:pPr>
              <w:pStyle w:val="Ttulo"/>
              <w:rPr>
                <w:rFonts w:ascii="Segoe UI Light" w:hAnsi="Segoe UI Light" w:cs="Segoe UI Light"/>
                <w:bCs/>
                <w:szCs w:val="24"/>
                <w:u w:val="none"/>
              </w:rPr>
            </w:pPr>
            <w:r w:rsidRPr="00375EF3">
              <w:rPr>
                <w:rFonts w:ascii="Segoe UI Light" w:hAnsi="Segoe UI Light" w:cs="Segoe UI Light"/>
                <w:bCs/>
                <w:szCs w:val="24"/>
                <w:u w:val="none"/>
              </w:rPr>
              <w:t>ESPECIFICAÇÃO</w:t>
            </w:r>
          </w:p>
        </w:tc>
        <w:tc>
          <w:tcPr>
            <w:tcW w:w="2706" w:type="dxa"/>
          </w:tcPr>
          <w:p w14:paraId="3B971448" w14:textId="77777777" w:rsidR="00816EE1" w:rsidRPr="00375EF3" w:rsidRDefault="00816EE1" w:rsidP="00897738">
            <w:pPr>
              <w:pStyle w:val="Ttulo"/>
              <w:rPr>
                <w:rFonts w:ascii="Segoe UI Light" w:hAnsi="Segoe UI Light" w:cs="Segoe UI Light"/>
                <w:bCs/>
                <w:szCs w:val="24"/>
                <w:u w:val="none"/>
              </w:rPr>
            </w:pPr>
            <w:r w:rsidRPr="00375EF3">
              <w:rPr>
                <w:rFonts w:ascii="Segoe UI Light" w:hAnsi="Segoe UI Light" w:cs="Segoe UI Light"/>
                <w:bCs/>
                <w:szCs w:val="24"/>
                <w:u w:val="none"/>
              </w:rPr>
              <w:t>VALOR TOTAL</w:t>
            </w:r>
          </w:p>
        </w:tc>
        <w:tc>
          <w:tcPr>
            <w:tcW w:w="1099" w:type="dxa"/>
          </w:tcPr>
          <w:p w14:paraId="2DF1EDFE" w14:textId="77777777" w:rsidR="00816EE1" w:rsidRPr="00375EF3" w:rsidRDefault="00816EE1" w:rsidP="00897738">
            <w:pPr>
              <w:pStyle w:val="Ttulo"/>
              <w:rPr>
                <w:rFonts w:ascii="Segoe UI Light" w:hAnsi="Segoe UI Light" w:cs="Segoe UI Light"/>
                <w:bCs/>
                <w:szCs w:val="24"/>
                <w:u w:val="none"/>
              </w:rPr>
            </w:pPr>
            <w:r w:rsidRPr="00375EF3">
              <w:rPr>
                <w:rFonts w:ascii="Segoe UI Light" w:hAnsi="Segoe UI Light" w:cs="Segoe UI Light"/>
                <w:bCs/>
                <w:szCs w:val="24"/>
                <w:u w:val="none"/>
              </w:rPr>
              <w:t>%</w:t>
            </w:r>
          </w:p>
        </w:tc>
      </w:tr>
      <w:tr w:rsidR="00816EE1" w:rsidRPr="00375EF3" w14:paraId="36CC63B7" w14:textId="77777777" w:rsidTr="00897738">
        <w:tc>
          <w:tcPr>
            <w:tcW w:w="5173" w:type="dxa"/>
          </w:tcPr>
          <w:p w14:paraId="094D0E58" w14:textId="77777777" w:rsidR="00816EE1" w:rsidRPr="00375EF3" w:rsidRDefault="00816EE1" w:rsidP="00897738">
            <w:pPr>
              <w:pStyle w:val="Ttulo"/>
              <w:jc w:val="left"/>
              <w:rPr>
                <w:rFonts w:ascii="Segoe UI Light" w:hAnsi="Segoe UI Light" w:cs="Segoe UI Light"/>
                <w:szCs w:val="24"/>
                <w:u w:val="none"/>
              </w:rPr>
            </w:pPr>
            <w:r w:rsidRPr="00375EF3">
              <w:rPr>
                <w:rFonts w:ascii="Segoe UI Light" w:hAnsi="Segoe UI Light" w:cs="Segoe UI Light"/>
                <w:szCs w:val="24"/>
                <w:u w:val="none"/>
              </w:rPr>
              <w:t>RECEITAS CORRENTES</w:t>
            </w:r>
          </w:p>
          <w:p w14:paraId="6C2C0BCD" w14:textId="77777777" w:rsidR="00816EE1" w:rsidRPr="00375EF3" w:rsidRDefault="00816EE1" w:rsidP="00897738">
            <w:pPr>
              <w:pStyle w:val="Ttulo"/>
              <w:jc w:val="left"/>
              <w:rPr>
                <w:rFonts w:ascii="Segoe UI Light" w:hAnsi="Segoe UI Light" w:cs="Segoe UI Light"/>
                <w:b w:val="0"/>
                <w:szCs w:val="24"/>
                <w:u w:val="none"/>
              </w:rPr>
            </w:pPr>
          </w:p>
          <w:p w14:paraId="70CD9C66"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 xml:space="preserve"> RECEITA TRIBUTARIA</w:t>
            </w:r>
          </w:p>
          <w:p w14:paraId="1AF5E8AC"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 xml:space="preserve"> RECEITAS DE CONTRIBUIÇÕES</w:t>
            </w:r>
          </w:p>
          <w:p w14:paraId="66EBCC73"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 xml:space="preserve"> RECEITA PATRIMONIAL</w:t>
            </w:r>
          </w:p>
          <w:p w14:paraId="7F0F39EE"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 xml:space="preserve"> RECEITA DE SERVIÇOS</w:t>
            </w:r>
          </w:p>
          <w:p w14:paraId="062E5DB8"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 xml:space="preserve"> TRANSFERENCIAS CORRENTES</w:t>
            </w:r>
          </w:p>
          <w:p w14:paraId="3BCE11DE"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szCs w:val="24"/>
                <w:u w:val="none"/>
              </w:rPr>
              <w:t>DED. REC. P/ FORMAÇÃO DO FUNDEF</w:t>
            </w:r>
          </w:p>
          <w:p w14:paraId="6B904A10"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 xml:space="preserve"> OUTRAS RECEITAS CORRENTES</w:t>
            </w:r>
          </w:p>
          <w:p w14:paraId="19762E8B" w14:textId="77777777" w:rsidR="00816EE1" w:rsidRPr="00375EF3" w:rsidRDefault="00816EE1" w:rsidP="00897738">
            <w:pPr>
              <w:pStyle w:val="Ttulo"/>
              <w:jc w:val="left"/>
              <w:rPr>
                <w:rFonts w:ascii="Segoe UI Light" w:hAnsi="Segoe UI Light" w:cs="Segoe UI Light"/>
                <w:b w:val="0"/>
                <w:szCs w:val="24"/>
                <w:u w:val="none"/>
              </w:rPr>
            </w:pPr>
          </w:p>
          <w:p w14:paraId="65E43F2B" w14:textId="77777777" w:rsidR="00816EE1" w:rsidRPr="00375EF3" w:rsidRDefault="00816EE1" w:rsidP="00897738">
            <w:pPr>
              <w:pStyle w:val="Ttulo"/>
              <w:jc w:val="left"/>
              <w:rPr>
                <w:rFonts w:ascii="Segoe UI Light" w:hAnsi="Segoe UI Light" w:cs="Segoe UI Light"/>
                <w:szCs w:val="24"/>
                <w:u w:val="none"/>
              </w:rPr>
            </w:pPr>
            <w:r w:rsidRPr="00375EF3">
              <w:rPr>
                <w:rFonts w:ascii="Segoe UI Light" w:hAnsi="Segoe UI Light" w:cs="Segoe UI Light"/>
                <w:szCs w:val="24"/>
                <w:u w:val="none"/>
              </w:rPr>
              <w:t>RECEITAS DE CAPITAL</w:t>
            </w:r>
          </w:p>
          <w:p w14:paraId="00584910" w14:textId="77777777" w:rsidR="00816EE1" w:rsidRPr="00375EF3" w:rsidRDefault="00816EE1" w:rsidP="00897738">
            <w:pPr>
              <w:pStyle w:val="Ttulo"/>
              <w:jc w:val="left"/>
              <w:rPr>
                <w:rFonts w:ascii="Segoe UI Light" w:hAnsi="Segoe UI Light" w:cs="Segoe UI Light"/>
                <w:b w:val="0"/>
                <w:szCs w:val="24"/>
                <w:u w:val="none"/>
              </w:rPr>
            </w:pPr>
          </w:p>
          <w:p w14:paraId="55F7A8A1"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 xml:space="preserve"> ALIENAÇÃO DE BENS</w:t>
            </w:r>
          </w:p>
          <w:p w14:paraId="190CFCB6"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 xml:space="preserve"> TRANSFERENCIAS DE CAPITAL</w:t>
            </w:r>
          </w:p>
          <w:p w14:paraId="22479A46"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 xml:space="preserve"> OUTRAS RECEITAS DE CAPITAL</w:t>
            </w:r>
          </w:p>
          <w:p w14:paraId="2FF64633" w14:textId="77777777" w:rsidR="00816EE1" w:rsidRPr="00375EF3" w:rsidRDefault="00816EE1" w:rsidP="00897738">
            <w:pPr>
              <w:pStyle w:val="Ttulo"/>
              <w:jc w:val="left"/>
              <w:rPr>
                <w:rFonts w:ascii="Segoe UI Light" w:hAnsi="Segoe UI Light" w:cs="Segoe UI Light"/>
                <w:b w:val="0"/>
                <w:szCs w:val="24"/>
                <w:u w:val="none"/>
              </w:rPr>
            </w:pPr>
          </w:p>
          <w:p w14:paraId="15EFD30B" w14:textId="77777777" w:rsidR="00816EE1" w:rsidRPr="00375EF3" w:rsidRDefault="00816EE1" w:rsidP="00897738">
            <w:pPr>
              <w:pStyle w:val="Ttulo"/>
              <w:jc w:val="left"/>
              <w:rPr>
                <w:rFonts w:ascii="Segoe UI Light" w:hAnsi="Segoe UI Light" w:cs="Segoe UI Light"/>
                <w:szCs w:val="24"/>
                <w:u w:val="none"/>
              </w:rPr>
            </w:pPr>
            <w:r w:rsidRPr="00375EF3">
              <w:rPr>
                <w:rFonts w:ascii="Segoe UI Light" w:hAnsi="Segoe UI Light" w:cs="Segoe UI Light"/>
                <w:b w:val="0"/>
                <w:szCs w:val="24"/>
                <w:u w:val="none"/>
              </w:rPr>
              <w:t xml:space="preserve"> </w:t>
            </w:r>
            <w:r w:rsidRPr="00375EF3">
              <w:rPr>
                <w:rFonts w:ascii="Segoe UI Light" w:hAnsi="Segoe UI Light" w:cs="Segoe UI Light"/>
                <w:szCs w:val="24"/>
                <w:u w:val="none"/>
              </w:rPr>
              <w:t>RECEITAS INTRA-ORÇAMENTÁRIAS</w:t>
            </w:r>
          </w:p>
          <w:p w14:paraId="2C800F89" w14:textId="77777777" w:rsidR="00816EE1" w:rsidRPr="00375EF3" w:rsidRDefault="00816EE1" w:rsidP="00897738">
            <w:pPr>
              <w:pStyle w:val="Ttulo"/>
              <w:jc w:val="left"/>
              <w:rPr>
                <w:rFonts w:ascii="Segoe UI Light" w:hAnsi="Segoe UI Light" w:cs="Segoe UI Light"/>
                <w:szCs w:val="24"/>
                <w:u w:val="none"/>
              </w:rPr>
            </w:pPr>
          </w:p>
          <w:p w14:paraId="47E0B9A2"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CONTRIBUIÇÕES</w:t>
            </w:r>
          </w:p>
        </w:tc>
        <w:tc>
          <w:tcPr>
            <w:tcW w:w="2706" w:type="dxa"/>
          </w:tcPr>
          <w:p w14:paraId="133E64E7" w14:textId="77777777" w:rsidR="00816EE1" w:rsidRPr="00375EF3" w:rsidRDefault="00816EE1" w:rsidP="00375EF3">
            <w:pPr>
              <w:pStyle w:val="Ttulo"/>
              <w:jc w:val="right"/>
              <w:rPr>
                <w:rFonts w:ascii="Segoe UI Light" w:hAnsi="Segoe UI Light" w:cs="Segoe UI Light"/>
                <w:szCs w:val="24"/>
                <w:u w:val="none"/>
              </w:rPr>
            </w:pPr>
            <w:r w:rsidRPr="00375EF3">
              <w:rPr>
                <w:rFonts w:ascii="Segoe UI Light" w:hAnsi="Segoe UI Light" w:cs="Segoe UI Light"/>
                <w:szCs w:val="24"/>
                <w:u w:val="none"/>
              </w:rPr>
              <w:t>32.336.444,00</w:t>
            </w:r>
          </w:p>
          <w:p w14:paraId="5BB1BEB8" w14:textId="77777777" w:rsidR="00816EE1" w:rsidRPr="00375EF3" w:rsidRDefault="00816EE1" w:rsidP="00375EF3">
            <w:pPr>
              <w:pStyle w:val="Ttulo"/>
              <w:jc w:val="right"/>
              <w:rPr>
                <w:rFonts w:ascii="Segoe UI Light" w:hAnsi="Segoe UI Light" w:cs="Segoe UI Light"/>
                <w:b w:val="0"/>
                <w:szCs w:val="24"/>
                <w:u w:val="none"/>
              </w:rPr>
            </w:pPr>
          </w:p>
          <w:p w14:paraId="4CEE79A7" w14:textId="58E5C07F" w:rsidR="00816EE1" w:rsidRPr="00375EF3" w:rsidRDefault="00816EE1" w:rsidP="00375EF3">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 xml:space="preserve">                 515.000,00</w:t>
            </w:r>
          </w:p>
          <w:p w14:paraId="73BDC937" w14:textId="01169AA3" w:rsidR="00816EE1" w:rsidRPr="00375EF3" w:rsidRDefault="00816EE1" w:rsidP="00375EF3">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 xml:space="preserve">              1.889.244,00</w:t>
            </w:r>
          </w:p>
          <w:p w14:paraId="52DD431B" w14:textId="6AC0C2E0" w:rsidR="00816EE1" w:rsidRPr="00375EF3" w:rsidRDefault="00816EE1" w:rsidP="00375EF3">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 xml:space="preserve">                449.850,00</w:t>
            </w:r>
          </w:p>
          <w:p w14:paraId="0D6453E1" w14:textId="77777777" w:rsidR="00816EE1" w:rsidRPr="00375EF3" w:rsidRDefault="00816EE1" w:rsidP="00375EF3">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 xml:space="preserve">                   10.000,00</w:t>
            </w:r>
          </w:p>
          <w:p w14:paraId="5CF295E2" w14:textId="00010D15" w:rsidR="00816EE1" w:rsidRPr="00375EF3" w:rsidRDefault="00816EE1" w:rsidP="00375EF3">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 xml:space="preserve">            32.357.900,00</w:t>
            </w:r>
          </w:p>
          <w:p w14:paraId="616CF350" w14:textId="78FE624C" w:rsidR="00816EE1" w:rsidRPr="00375EF3" w:rsidRDefault="00375EF3" w:rsidP="00375EF3">
            <w:pPr>
              <w:pStyle w:val="Ttulo"/>
              <w:jc w:val="right"/>
              <w:rPr>
                <w:rFonts w:ascii="Segoe UI Light" w:hAnsi="Segoe UI Light" w:cs="Segoe UI Light"/>
                <w:b w:val="0"/>
                <w:szCs w:val="24"/>
                <w:u w:val="none"/>
              </w:rPr>
            </w:pPr>
            <w:r w:rsidRPr="00375EF3">
              <w:rPr>
                <w:rFonts w:ascii="Segoe UI Light" w:hAnsi="Segoe UI Light" w:cs="Segoe UI Light"/>
                <w:szCs w:val="24"/>
                <w:u w:val="none"/>
              </w:rPr>
              <w:t xml:space="preserve"> </w:t>
            </w:r>
            <w:r w:rsidR="00816EE1" w:rsidRPr="00375EF3">
              <w:rPr>
                <w:rFonts w:ascii="Segoe UI Light" w:hAnsi="Segoe UI Light" w:cs="Segoe UI Light"/>
                <w:szCs w:val="24"/>
                <w:u w:val="none"/>
              </w:rPr>
              <w:t xml:space="preserve">          (2.906.550,00)             </w:t>
            </w:r>
          </w:p>
          <w:p w14:paraId="2BBF39B4" w14:textId="77777777" w:rsidR="00816EE1" w:rsidRPr="00375EF3" w:rsidRDefault="00816EE1" w:rsidP="00375EF3">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 xml:space="preserve">                   21.000,00</w:t>
            </w:r>
          </w:p>
          <w:p w14:paraId="6215689C" w14:textId="77777777" w:rsidR="00816EE1" w:rsidRPr="00375EF3" w:rsidRDefault="00816EE1" w:rsidP="00375EF3">
            <w:pPr>
              <w:pStyle w:val="Ttulo"/>
              <w:jc w:val="right"/>
              <w:rPr>
                <w:rFonts w:ascii="Segoe UI Light" w:hAnsi="Segoe UI Light" w:cs="Segoe UI Light"/>
                <w:b w:val="0"/>
                <w:szCs w:val="24"/>
                <w:u w:val="none"/>
              </w:rPr>
            </w:pPr>
          </w:p>
          <w:p w14:paraId="6A5B07AE" w14:textId="77777777" w:rsidR="00816EE1" w:rsidRPr="00375EF3" w:rsidRDefault="00816EE1" w:rsidP="00375EF3">
            <w:pPr>
              <w:pStyle w:val="Ttulo"/>
              <w:jc w:val="right"/>
              <w:rPr>
                <w:rFonts w:ascii="Segoe UI Light" w:hAnsi="Segoe UI Light" w:cs="Segoe UI Light"/>
                <w:szCs w:val="24"/>
                <w:u w:val="none"/>
              </w:rPr>
            </w:pPr>
            <w:r w:rsidRPr="00375EF3">
              <w:rPr>
                <w:rFonts w:ascii="Segoe UI Light" w:hAnsi="Segoe UI Light" w:cs="Segoe UI Light"/>
                <w:szCs w:val="24"/>
                <w:u w:val="none"/>
              </w:rPr>
              <w:t>1.493.500,00</w:t>
            </w:r>
          </w:p>
          <w:p w14:paraId="41428457" w14:textId="77777777" w:rsidR="00816EE1" w:rsidRPr="00375EF3" w:rsidRDefault="00816EE1" w:rsidP="00375EF3">
            <w:pPr>
              <w:pStyle w:val="Ttulo"/>
              <w:jc w:val="right"/>
              <w:rPr>
                <w:rFonts w:ascii="Segoe UI Light" w:hAnsi="Segoe UI Light" w:cs="Segoe UI Light"/>
                <w:b w:val="0"/>
                <w:szCs w:val="24"/>
                <w:u w:val="none"/>
              </w:rPr>
            </w:pPr>
          </w:p>
          <w:p w14:paraId="2FDBC730" w14:textId="77777777" w:rsidR="00816EE1" w:rsidRPr="00375EF3" w:rsidRDefault="00816EE1" w:rsidP="00375EF3">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 xml:space="preserve">                   21.000,00</w:t>
            </w:r>
          </w:p>
          <w:p w14:paraId="1D753E27" w14:textId="520DF246" w:rsidR="00816EE1" w:rsidRPr="00375EF3" w:rsidRDefault="00816EE1" w:rsidP="00375EF3">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 xml:space="preserve">              1.372.500,00</w:t>
            </w:r>
          </w:p>
          <w:p w14:paraId="35DE1D1C" w14:textId="67314658" w:rsidR="00816EE1" w:rsidRPr="00375EF3" w:rsidRDefault="00816EE1" w:rsidP="00375EF3">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 xml:space="preserve">                 100.000,00</w:t>
            </w:r>
          </w:p>
          <w:p w14:paraId="250F84D4" w14:textId="77777777" w:rsidR="00816EE1" w:rsidRPr="00375EF3" w:rsidRDefault="00816EE1" w:rsidP="00375EF3">
            <w:pPr>
              <w:pStyle w:val="Ttulo"/>
              <w:jc w:val="right"/>
              <w:rPr>
                <w:rFonts w:ascii="Segoe UI Light" w:hAnsi="Segoe UI Light" w:cs="Segoe UI Light"/>
                <w:b w:val="0"/>
                <w:szCs w:val="24"/>
                <w:u w:val="none"/>
              </w:rPr>
            </w:pPr>
          </w:p>
          <w:p w14:paraId="5F6781B2" w14:textId="77777777" w:rsidR="00816EE1" w:rsidRPr="00375EF3" w:rsidRDefault="00816EE1" w:rsidP="00375EF3">
            <w:pPr>
              <w:pStyle w:val="Ttulo"/>
              <w:jc w:val="right"/>
              <w:rPr>
                <w:rFonts w:ascii="Segoe UI Light" w:hAnsi="Segoe UI Light" w:cs="Segoe UI Light"/>
                <w:szCs w:val="24"/>
                <w:u w:val="none"/>
              </w:rPr>
            </w:pPr>
            <w:r w:rsidRPr="00375EF3">
              <w:rPr>
                <w:rFonts w:ascii="Segoe UI Light" w:hAnsi="Segoe UI Light" w:cs="Segoe UI Light"/>
                <w:szCs w:val="24"/>
                <w:u w:val="none"/>
              </w:rPr>
              <w:t>967.656,00</w:t>
            </w:r>
          </w:p>
          <w:p w14:paraId="20E76AD9" w14:textId="77777777" w:rsidR="00816EE1" w:rsidRPr="00375EF3" w:rsidRDefault="00816EE1" w:rsidP="00375EF3">
            <w:pPr>
              <w:pStyle w:val="Ttulo"/>
              <w:jc w:val="right"/>
              <w:rPr>
                <w:rFonts w:ascii="Segoe UI Light" w:hAnsi="Segoe UI Light" w:cs="Segoe UI Light"/>
                <w:szCs w:val="24"/>
                <w:u w:val="none"/>
              </w:rPr>
            </w:pPr>
          </w:p>
          <w:p w14:paraId="68FAD0DC" w14:textId="77777777" w:rsidR="00816EE1" w:rsidRPr="00375EF3" w:rsidRDefault="00816EE1" w:rsidP="00375EF3">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967.656,00</w:t>
            </w:r>
          </w:p>
        </w:tc>
        <w:tc>
          <w:tcPr>
            <w:tcW w:w="1099" w:type="dxa"/>
          </w:tcPr>
          <w:p w14:paraId="792B7371"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92,93</w:t>
            </w:r>
          </w:p>
          <w:p w14:paraId="12F8A8FE" w14:textId="77777777" w:rsidR="00816EE1" w:rsidRPr="00375EF3" w:rsidRDefault="00816EE1" w:rsidP="00897738">
            <w:pPr>
              <w:pStyle w:val="Ttulo"/>
              <w:jc w:val="right"/>
              <w:rPr>
                <w:rFonts w:ascii="Segoe UI Light" w:hAnsi="Segoe UI Light" w:cs="Segoe UI Light"/>
                <w:b w:val="0"/>
                <w:szCs w:val="24"/>
                <w:u w:val="none"/>
              </w:rPr>
            </w:pPr>
          </w:p>
          <w:p w14:paraId="6877E42C"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1,48</w:t>
            </w:r>
          </w:p>
          <w:p w14:paraId="5A796C43"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5,43</w:t>
            </w:r>
          </w:p>
          <w:p w14:paraId="7F3B1EFA"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1,29</w:t>
            </w:r>
          </w:p>
          <w:p w14:paraId="1A205874"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0,03</w:t>
            </w:r>
          </w:p>
          <w:p w14:paraId="65EE28BD"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92,99</w:t>
            </w:r>
          </w:p>
          <w:p w14:paraId="7C9DC940"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(8,35)</w:t>
            </w:r>
          </w:p>
          <w:p w14:paraId="4C3EA059"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0,06</w:t>
            </w:r>
          </w:p>
          <w:p w14:paraId="199A592A" w14:textId="77777777" w:rsidR="00816EE1" w:rsidRPr="00375EF3" w:rsidRDefault="00816EE1" w:rsidP="00897738">
            <w:pPr>
              <w:pStyle w:val="Ttulo"/>
              <w:jc w:val="right"/>
              <w:rPr>
                <w:rFonts w:ascii="Segoe UI Light" w:hAnsi="Segoe UI Light" w:cs="Segoe UI Light"/>
                <w:b w:val="0"/>
                <w:szCs w:val="24"/>
                <w:u w:val="none"/>
              </w:rPr>
            </w:pPr>
          </w:p>
          <w:p w14:paraId="515B6A23"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4,29</w:t>
            </w:r>
          </w:p>
          <w:p w14:paraId="3B039E4D" w14:textId="77777777" w:rsidR="00816EE1" w:rsidRPr="00375EF3" w:rsidRDefault="00816EE1" w:rsidP="00897738">
            <w:pPr>
              <w:pStyle w:val="Ttulo"/>
              <w:jc w:val="right"/>
              <w:rPr>
                <w:rFonts w:ascii="Segoe UI Light" w:hAnsi="Segoe UI Light" w:cs="Segoe UI Light"/>
                <w:b w:val="0"/>
                <w:szCs w:val="24"/>
                <w:u w:val="none"/>
              </w:rPr>
            </w:pPr>
          </w:p>
          <w:p w14:paraId="14DCC4CB"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0,06</w:t>
            </w:r>
          </w:p>
          <w:p w14:paraId="74766AE5"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3,94</w:t>
            </w:r>
          </w:p>
          <w:p w14:paraId="7DEFDA82"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0,29</w:t>
            </w:r>
          </w:p>
          <w:p w14:paraId="759EAF13" w14:textId="77777777" w:rsidR="00816EE1" w:rsidRPr="00375EF3" w:rsidRDefault="00816EE1" w:rsidP="00897738">
            <w:pPr>
              <w:pStyle w:val="Ttulo"/>
              <w:jc w:val="right"/>
              <w:rPr>
                <w:rFonts w:ascii="Segoe UI Light" w:hAnsi="Segoe UI Light" w:cs="Segoe UI Light"/>
                <w:b w:val="0"/>
                <w:szCs w:val="24"/>
                <w:u w:val="none"/>
              </w:rPr>
            </w:pPr>
          </w:p>
          <w:p w14:paraId="63AF63DC"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2,78</w:t>
            </w:r>
          </w:p>
          <w:p w14:paraId="5A96E7C8" w14:textId="77777777" w:rsidR="00816EE1" w:rsidRPr="00375EF3" w:rsidRDefault="00816EE1" w:rsidP="00897738">
            <w:pPr>
              <w:pStyle w:val="Ttulo"/>
              <w:jc w:val="right"/>
              <w:rPr>
                <w:rFonts w:ascii="Segoe UI Light" w:hAnsi="Segoe UI Light" w:cs="Segoe UI Light"/>
                <w:szCs w:val="24"/>
                <w:u w:val="none"/>
              </w:rPr>
            </w:pPr>
          </w:p>
          <w:p w14:paraId="6A46BCF8"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2,78</w:t>
            </w:r>
          </w:p>
        </w:tc>
      </w:tr>
      <w:tr w:rsidR="00816EE1" w:rsidRPr="00375EF3" w14:paraId="4488D33C" w14:textId="77777777" w:rsidTr="00897738">
        <w:tc>
          <w:tcPr>
            <w:tcW w:w="5173" w:type="dxa"/>
          </w:tcPr>
          <w:p w14:paraId="5A1A335A" w14:textId="77777777" w:rsidR="00816EE1" w:rsidRPr="00375EF3" w:rsidRDefault="00816EE1" w:rsidP="00897738">
            <w:pPr>
              <w:pStyle w:val="Ttulo"/>
              <w:rPr>
                <w:rFonts w:ascii="Segoe UI Light" w:hAnsi="Segoe UI Light" w:cs="Segoe UI Light"/>
                <w:bCs/>
                <w:sz w:val="28"/>
                <w:szCs w:val="28"/>
                <w:u w:val="none"/>
              </w:rPr>
            </w:pPr>
            <w:r w:rsidRPr="00375EF3">
              <w:rPr>
                <w:rFonts w:ascii="Segoe UI Light" w:hAnsi="Segoe UI Light" w:cs="Segoe UI Light"/>
                <w:bCs/>
                <w:sz w:val="28"/>
                <w:szCs w:val="28"/>
                <w:u w:val="none"/>
              </w:rPr>
              <w:t>TOTAL DA RECEITA</w:t>
            </w:r>
          </w:p>
        </w:tc>
        <w:tc>
          <w:tcPr>
            <w:tcW w:w="2706" w:type="dxa"/>
          </w:tcPr>
          <w:p w14:paraId="3A30F5A9" w14:textId="77777777" w:rsidR="00816EE1" w:rsidRPr="00375EF3" w:rsidRDefault="00816EE1" w:rsidP="00375EF3">
            <w:pPr>
              <w:pStyle w:val="Ttulo"/>
              <w:jc w:val="right"/>
              <w:rPr>
                <w:rFonts w:ascii="Segoe UI Light" w:hAnsi="Segoe UI Light" w:cs="Segoe UI Light"/>
                <w:bCs/>
                <w:sz w:val="28"/>
                <w:szCs w:val="28"/>
                <w:u w:val="none"/>
              </w:rPr>
            </w:pPr>
            <w:r w:rsidRPr="00375EF3">
              <w:rPr>
                <w:rFonts w:ascii="Segoe UI Light" w:hAnsi="Segoe UI Light" w:cs="Segoe UI Light"/>
                <w:bCs/>
                <w:sz w:val="28"/>
                <w:szCs w:val="28"/>
                <w:u w:val="none"/>
              </w:rPr>
              <w:t>34.797.600,00</w:t>
            </w:r>
          </w:p>
        </w:tc>
        <w:tc>
          <w:tcPr>
            <w:tcW w:w="1099" w:type="dxa"/>
          </w:tcPr>
          <w:p w14:paraId="034D38CD" w14:textId="77777777" w:rsidR="00816EE1" w:rsidRPr="00375EF3" w:rsidRDefault="00816EE1" w:rsidP="00897738">
            <w:pPr>
              <w:pStyle w:val="Ttulo"/>
              <w:jc w:val="right"/>
              <w:rPr>
                <w:rFonts w:ascii="Segoe UI Light" w:hAnsi="Segoe UI Light" w:cs="Segoe UI Light"/>
                <w:bCs/>
                <w:sz w:val="28"/>
                <w:szCs w:val="28"/>
                <w:u w:val="none"/>
              </w:rPr>
            </w:pPr>
            <w:r w:rsidRPr="00375EF3">
              <w:rPr>
                <w:rFonts w:ascii="Segoe UI Light" w:hAnsi="Segoe UI Light" w:cs="Segoe UI Light"/>
                <w:bCs/>
                <w:sz w:val="28"/>
                <w:szCs w:val="28"/>
                <w:u w:val="none"/>
              </w:rPr>
              <w:t>100,00</w:t>
            </w:r>
          </w:p>
        </w:tc>
      </w:tr>
    </w:tbl>
    <w:p w14:paraId="501C7892" w14:textId="77777777" w:rsidR="00816EE1" w:rsidRPr="00375EF3" w:rsidRDefault="00816EE1" w:rsidP="00816EE1">
      <w:pPr>
        <w:pStyle w:val="Ttulo"/>
        <w:rPr>
          <w:rFonts w:ascii="Segoe UI Light" w:hAnsi="Segoe UI Light" w:cs="Segoe UI Light"/>
          <w:b w:val="0"/>
          <w:sz w:val="28"/>
          <w:szCs w:val="28"/>
          <w:u w:val="none"/>
        </w:rPr>
      </w:pPr>
    </w:p>
    <w:p w14:paraId="6F4A465D" w14:textId="77777777" w:rsidR="00816EE1" w:rsidRPr="00375EF3" w:rsidRDefault="00816EE1" w:rsidP="00816EE1">
      <w:pPr>
        <w:pStyle w:val="Ttulo"/>
        <w:rPr>
          <w:rFonts w:ascii="Segoe UI Light" w:hAnsi="Segoe UI Light" w:cs="Segoe UI Light"/>
          <w:sz w:val="28"/>
          <w:szCs w:val="28"/>
          <w:u w:val="none"/>
        </w:rPr>
      </w:pPr>
      <w:r w:rsidRPr="00375EF3">
        <w:rPr>
          <w:rFonts w:ascii="Segoe UI Light" w:hAnsi="Segoe UI Light" w:cs="Segoe UI Light"/>
          <w:sz w:val="28"/>
          <w:szCs w:val="28"/>
          <w:u w:val="none"/>
        </w:rPr>
        <w:t>FIXAÇÃO DA DESPESA</w:t>
      </w:r>
    </w:p>
    <w:p w14:paraId="0F7A4903" w14:textId="77777777" w:rsidR="00816EE1" w:rsidRPr="00375EF3" w:rsidRDefault="00816EE1" w:rsidP="00816EE1">
      <w:pPr>
        <w:pStyle w:val="Ttulo"/>
        <w:rPr>
          <w:rFonts w:ascii="Segoe UI Light" w:hAnsi="Segoe UI Light" w:cs="Segoe UI Light"/>
          <w:b w:val="0"/>
          <w:sz w:val="28"/>
          <w:szCs w:val="28"/>
          <w:u w:val="none"/>
        </w:rPr>
      </w:pPr>
    </w:p>
    <w:p w14:paraId="614FA8DE" w14:textId="2A03E090" w:rsidR="00816EE1" w:rsidRPr="00375EF3" w:rsidRDefault="00816EE1" w:rsidP="00816EE1">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lastRenderedPageBreak/>
        <w:t xml:space="preserve">Art. 4º </w:t>
      </w:r>
      <w:r w:rsidRPr="00375EF3">
        <w:rPr>
          <w:rFonts w:ascii="Segoe UI Light" w:hAnsi="Segoe UI Light" w:cs="Segoe UI Light"/>
          <w:b w:val="0"/>
          <w:sz w:val="28"/>
          <w:szCs w:val="28"/>
          <w:u w:val="none"/>
        </w:rPr>
        <w:t>A despesa</w:t>
      </w:r>
      <w:r w:rsidR="00375EF3">
        <w:rPr>
          <w:rFonts w:ascii="Segoe UI Light" w:hAnsi="Segoe UI Light" w:cs="Segoe UI Light"/>
          <w:b w:val="0"/>
          <w:sz w:val="28"/>
          <w:szCs w:val="28"/>
          <w:u w:val="none"/>
        </w:rPr>
        <w:t xml:space="preserve"> total é</w:t>
      </w:r>
      <w:r w:rsidRPr="00375EF3">
        <w:rPr>
          <w:rFonts w:ascii="Segoe UI Light" w:hAnsi="Segoe UI Light" w:cs="Segoe UI Light"/>
          <w:b w:val="0"/>
          <w:sz w:val="28"/>
          <w:szCs w:val="28"/>
          <w:u w:val="none"/>
        </w:rPr>
        <w:t xml:space="preserve"> fixada no valor de R$ 34.397.600,00 (trinta e quatro milhões, trezentos e noventa e sete mil e seiscentos reais).</w:t>
      </w:r>
    </w:p>
    <w:p w14:paraId="480E3001" w14:textId="77777777" w:rsidR="00816EE1" w:rsidRPr="00375EF3" w:rsidRDefault="00816EE1" w:rsidP="00816EE1">
      <w:pPr>
        <w:pStyle w:val="Ttulo"/>
        <w:jc w:val="both"/>
        <w:rPr>
          <w:rFonts w:ascii="Segoe UI Light" w:hAnsi="Segoe UI Light" w:cs="Segoe UI Light"/>
          <w:b w:val="0"/>
          <w:sz w:val="28"/>
          <w:szCs w:val="28"/>
          <w:u w:val="none"/>
        </w:rPr>
      </w:pPr>
    </w:p>
    <w:p w14:paraId="63546AA8" w14:textId="77777777" w:rsidR="00816EE1" w:rsidRPr="00375EF3" w:rsidRDefault="00816EE1" w:rsidP="00816EE1">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Parágrafo único.</w:t>
      </w:r>
      <w:r w:rsidRPr="00375EF3">
        <w:rPr>
          <w:rFonts w:ascii="Segoe UI Light" w:hAnsi="Segoe UI Light" w:cs="Segoe UI Light"/>
          <w:b w:val="0"/>
          <w:sz w:val="28"/>
          <w:szCs w:val="28"/>
          <w:u w:val="none"/>
        </w:rPr>
        <w:t xml:space="preserve"> A diferença entre a receita e despesa, na importância de R$ 400.000,00 (quatrocentos mil reais), servira como reserva de contingência, que de acordo com o Decreto Lei nº 1.763, de 16 de janeiro de 1980, será usada como recurso para abertura de créditos adicionais.</w:t>
      </w:r>
    </w:p>
    <w:p w14:paraId="388C9622" w14:textId="77777777" w:rsidR="00816EE1" w:rsidRPr="00375EF3" w:rsidRDefault="00816EE1" w:rsidP="00816EE1">
      <w:pPr>
        <w:pStyle w:val="Ttulo"/>
        <w:jc w:val="both"/>
        <w:rPr>
          <w:rFonts w:ascii="Segoe UI Light" w:hAnsi="Segoe UI Light" w:cs="Segoe UI Light"/>
          <w:b w:val="0"/>
          <w:sz w:val="28"/>
          <w:szCs w:val="28"/>
          <w:u w:val="none"/>
        </w:rPr>
      </w:pPr>
    </w:p>
    <w:p w14:paraId="04686DCC" w14:textId="77777777" w:rsidR="00816EE1" w:rsidRPr="00375EF3" w:rsidRDefault="00816EE1" w:rsidP="00816EE1">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Art. 5º</w:t>
      </w:r>
      <w:r w:rsidRPr="00375EF3">
        <w:rPr>
          <w:rFonts w:ascii="Segoe UI Light" w:hAnsi="Segoe UI Light" w:cs="Segoe UI Light"/>
          <w:b w:val="0"/>
          <w:sz w:val="28"/>
          <w:szCs w:val="28"/>
          <w:u w:val="none"/>
        </w:rPr>
        <w:t xml:space="preserve"> A despesa fixada à conta de recursos previsto no artigo 3º desta Lei, a ser executada orçamentária e financeiramente observará a discriminação constante na tabela II, apresentada a seguir:</w:t>
      </w:r>
    </w:p>
    <w:p w14:paraId="3548DD9D" w14:textId="77777777" w:rsidR="00816EE1" w:rsidRPr="00375EF3" w:rsidRDefault="00816EE1" w:rsidP="00816EE1">
      <w:pPr>
        <w:pStyle w:val="Ttulo"/>
        <w:ind w:firstLine="1418"/>
        <w:jc w:val="both"/>
        <w:rPr>
          <w:rFonts w:ascii="Segoe UI Light" w:hAnsi="Segoe UI Light" w:cs="Segoe UI Light"/>
          <w:b w:val="0"/>
          <w:sz w:val="28"/>
          <w:szCs w:val="28"/>
          <w:u w:val="none"/>
        </w:rPr>
      </w:pPr>
    </w:p>
    <w:p w14:paraId="5EB6AE11" w14:textId="77777777" w:rsidR="00816EE1" w:rsidRPr="00375EF3" w:rsidRDefault="00816EE1" w:rsidP="00816EE1">
      <w:pPr>
        <w:pStyle w:val="Ttulo"/>
        <w:rPr>
          <w:rFonts w:ascii="Segoe UI Light" w:hAnsi="Segoe UI Light" w:cs="Segoe UI Light"/>
          <w:sz w:val="28"/>
          <w:szCs w:val="28"/>
          <w:u w:val="none"/>
        </w:rPr>
      </w:pPr>
      <w:r w:rsidRPr="00375EF3">
        <w:rPr>
          <w:rFonts w:ascii="Segoe UI Light" w:hAnsi="Segoe UI Light" w:cs="Segoe UI Light"/>
          <w:sz w:val="28"/>
          <w:szCs w:val="28"/>
          <w:u w:val="none"/>
        </w:rPr>
        <w:t>DESPESA POR PODER E ÓRGÃO</w:t>
      </w:r>
    </w:p>
    <w:p w14:paraId="2140B1E5" w14:textId="77777777" w:rsidR="00816EE1" w:rsidRPr="00375EF3" w:rsidRDefault="00816EE1" w:rsidP="00816EE1">
      <w:pPr>
        <w:pStyle w:val="Ttulo"/>
        <w:rPr>
          <w:rFonts w:ascii="Segoe UI Light" w:hAnsi="Segoe UI Light" w:cs="Segoe UI Light"/>
          <w:sz w:val="28"/>
          <w:szCs w:val="28"/>
          <w:u w:val="none"/>
        </w:rPr>
      </w:pPr>
      <w:r w:rsidRPr="00375EF3">
        <w:rPr>
          <w:rFonts w:ascii="Segoe UI Light" w:hAnsi="Segoe UI Light" w:cs="Segoe UI Light"/>
          <w:sz w:val="28"/>
          <w:szCs w:val="28"/>
          <w:u w:val="none"/>
        </w:rPr>
        <w:t>TABELA II</w:t>
      </w:r>
    </w:p>
    <w:p w14:paraId="49F5715D" w14:textId="77777777" w:rsidR="00816EE1" w:rsidRPr="00375EF3" w:rsidRDefault="00816EE1" w:rsidP="00816EE1">
      <w:pPr>
        <w:pStyle w:val="Ttulo"/>
        <w:rPr>
          <w:rFonts w:ascii="Segoe UI Light" w:hAnsi="Segoe UI Light" w:cs="Segoe UI Light"/>
          <w:b w:val="0"/>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7"/>
        <w:gridCol w:w="2856"/>
        <w:gridCol w:w="1045"/>
      </w:tblGrid>
      <w:tr w:rsidR="00816EE1" w:rsidRPr="00375EF3" w14:paraId="3C1BA564" w14:textId="77777777" w:rsidTr="00897738">
        <w:tc>
          <w:tcPr>
            <w:tcW w:w="5032" w:type="dxa"/>
          </w:tcPr>
          <w:p w14:paraId="680AC816" w14:textId="77777777" w:rsidR="00816EE1" w:rsidRPr="00375EF3" w:rsidRDefault="00816EE1" w:rsidP="00897738">
            <w:pPr>
              <w:pStyle w:val="Ttulo"/>
              <w:rPr>
                <w:rFonts w:ascii="Segoe UI Light" w:hAnsi="Segoe UI Light" w:cs="Segoe UI Light"/>
                <w:bCs/>
                <w:szCs w:val="24"/>
                <w:u w:val="none"/>
              </w:rPr>
            </w:pPr>
            <w:r w:rsidRPr="00375EF3">
              <w:rPr>
                <w:rFonts w:ascii="Segoe UI Light" w:hAnsi="Segoe UI Light" w:cs="Segoe UI Light"/>
                <w:bCs/>
                <w:szCs w:val="24"/>
                <w:u w:val="none"/>
              </w:rPr>
              <w:t>ESPECIFICAÇÃO</w:t>
            </w:r>
          </w:p>
        </w:tc>
        <w:tc>
          <w:tcPr>
            <w:tcW w:w="2895" w:type="dxa"/>
          </w:tcPr>
          <w:p w14:paraId="00AAE2E4" w14:textId="77777777" w:rsidR="00816EE1" w:rsidRPr="00375EF3" w:rsidRDefault="00816EE1" w:rsidP="00897738">
            <w:pPr>
              <w:pStyle w:val="Ttulo"/>
              <w:rPr>
                <w:rFonts w:ascii="Segoe UI Light" w:hAnsi="Segoe UI Light" w:cs="Segoe UI Light"/>
                <w:bCs/>
                <w:szCs w:val="24"/>
                <w:u w:val="none"/>
              </w:rPr>
            </w:pPr>
            <w:r w:rsidRPr="00375EF3">
              <w:rPr>
                <w:rFonts w:ascii="Segoe UI Light" w:hAnsi="Segoe UI Light" w:cs="Segoe UI Light"/>
                <w:bCs/>
                <w:szCs w:val="24"/>
                <w:u w:val="none"/>
              </w:rPr>
              <w:t>VALOR TOTAL</w:t>
            </w:r>
          </w:p>
        </w:tc>
        <w:tc>
          <w:tcPr>
            <w:tcW w:w="1051" w:type="dxa"/>
          </w:tcPr>
          <w:p w14:paraId="36CEF1B6" w14:textId="77777777" w:rsidR="00816EE1" w:rsidRPr="00375EF3" w:rsidRDefault="00816EE1" w:rsidP="00897738">
            <w:pPr>
              <w:pStyle w:val="Ttulo"/>
              <w:rPr>
                <w:rFonts w:ascii="Segoe UI Light" w:hAnsi="Segoe UI Light" w:cs="Segoe UI Light"/>
                <w:bCs/>
                <w:szCs w:val="24"/>
                <w:u w:val="none"/>
              </w:rPr>
            </w:pPr>
            <w:r w:rsidRPr="00375EF3">
              <w:rPr>
                <w:rFonts w:ascii="Segoe UI Light" w:hAnsi="Segoe UI Light" w:cs="Segoe UI Light"/>
                <w:bCs/>
                <w:szCs w:val="24"/>
                <w:u w:val="none"/>
              </w:rPr>
              <w:t>%</w:t>
            </w:r>
          </w:p>
        </w:tc>
      </w:tr>
      <w:tr w:rsidR="00816EE1" w:rsidRPr="00375EF3" w14:paraId="2AE59466" w14:textId="77777777" w:rsidTr="00897738">
        <w:tc>
          <w:tcPr>
            <w:tcW w:w="5032" w:type="dxa"/>
          </w:tcPr>
          <w:p w14:paraId="0BA4BD35" w14:textId="77777777" w:rsidR="00816EE1" w:rsidRPr="00375EF3" w:rsidRDefault="00816EE1" w:rsidP="00897738">
            <w:pPr>
              <w:pStyle w:val="Ttulo"/>
              <w:jc w:val="left"/>
              <w:rPr>
                <w:rFonts w:ascii="Segoe UI Light" w:hAnsi="Segoe UI Light" w:cs="Segoe UI Light"/>
                <w:szCs w:val="24"/>
                <w:u w:val="none"/>
              </w:rPr>
            </w:pPr>
            <w:r w:rsidRPr="00375EF3">
              <w:rPr>
                <w:rFonts w:ascii="Segoe UI Light" w:hAnsi="Segoe UI Light" w:cs="Segoe UI Light"/>
                <w:szCs w:val="24"/>
                <w:u w:val="none"/>
              </w:rPr>
              <w:t>I - PODER LEGISLATIVO</w:t>
            </w:r>
          </w:p>
          <w:p w14:paraId="49FB3F7E" w14:textId="77777777" w:rsidR="00816EE1" w:rsidRPr="00375EF3" w:rsidRDefault="00816EE1" w:rsidP="00897738">
            <w:pPr>
              <w:pStyle w:val="Ttulo"/>
              <w:jc w:val="left"/>
              <w:rPr>
                <w:rFonts w:ascii="Segoe UI Light" w:hAnsi="Segoe UI Light" w:cs="Segoe UI Light"/>
                <w:b w:val="0"/>
                <w:szCs w:val="24"/>
                <w:u w:val="none"/>
              </w:rPr>
            </w:pPr>
          </w:p>
          <w:p w14:paraId="46BFA92D" w14:textId="77777777" w:rsidR="00816EE1" w:rsidRPr="00375EF3" w:rsidRDefault="00816EE1" w:rsidP="00897738">
            <w:pPr>
              <w:pStyle w:val="Ttulo"/>
              <w:jc w:val="left"/>
              <w:rPr>
                <w:rFonts w:ascii="Segoe UI Light" w:hAnsi="Segoe UI Light" w:cs="Segoe UI Light"/>
                <w:szCs w:val="24"/>
                <w:u w:val="none"/>
              </w:rPr>
            </w:pPr>
            <w:r w:rsidRPr="00375EF3">
              <w:rPr>
                <w:rFonts w:ascii="Segoe UI Light" w:hAnsi="Segoe UI Light" w:cs="Segoe UI Light"/>
                <w:szCs w:val="24"/>
                <w:u w:val="none"/>
              </w:rPr>
              <w:t>II - PODER EXECUTIVO</w:t>
            </w:r>
          </w:p>
          <w:p w14:paraId="41CA0C79" w14:textId="77777777" w:rsidR="00816EE1" w:rsidRPr="00375EF3" w:rsidRDefault="00816EE1" w:rsidP="00897738">
            <w:pPr>
              <w:pStyle w:val="Ttulo"/>
              <w:jc w:val="left"/>
              <w:rPr>
                <w:rFonts w:ascii="Segoe UI Light" w:hAnsi="Segoe UI Light" w:cs="Segoe UI Light"/>
                <w:b w:val="0"/>
                <w:szCs w:val="24"/>
                <w:u w:val="none"/>
              </w:rPr>
            </w:pPr>
          </w:p>
          <w:p w14:paraId="7F4D51B9"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SECRETARIA DO GABINETE CIVIL</w:t>
            </w:r>
          </w:p>
          <w:p w14:paraId="54452941"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PROCURADORIA MUNICIPAL</w:t>
            </w:r>
          </w:p>
          <w:p w14:paraId="7C4C96F9"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ASSESSORIAS ESPECIFICAS</w:t>
            </w:r>
          </w:p>
          <w:p w14:paraId="2148D209"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lang w:val="es-ES_tradnl"/>
              </w:rPr>
              <w:t xml:space="preserve">SEC. MUN. </w:t>
            </w:r>
            <w:r w:rsidRPr="00375EF3">
              <w:rPr>
                <w:rFonts w:ascii="Segoe UI Light" w:hAnsi="Segoe UI Light" w:cs="Segoe UI Light"/>
                <w:b w:val="0"/>
                <w:szCs w:val="24"/>
                <w:u w:val="none"/>
              </w:rPr>
              <w:t>DE ADMINISTRAÇÃO</w:t>
            </w:r>
          </w:p>
          <w:p w14:paraId="01AE5540"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SEC. MUN. DE PLANEJ. E DES. ECONÔMICO</w:t>
            </w:r>
          </w:p>
          <w:p w14:paraId="180931A6"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SEC. MUN. DE FINANÇAS E TRIBUTAÇÃO</w:t>
            </w:r>
          </w:p>
          <w:p w14:paraId="33C26607"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SEC. MUN. DE AGRIC. ABAST.E RECURSOS HIDRICOS</w:t>
            </w:r>
          </w:p>
          <w:p w14:paraId="43D0F847"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SEC. MUN. DE EDUCAÇÃO</w:t>
            </w:r>
          </w:p>
          <w:p w14:paraId="42D19E8C"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SEC. MUN. DE SAÚDE</w:t>
            </w:r>
          </w:p>
          <w:p w14:paraId="7EBC4A21"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SEC. MUN. DO TRAB. HABIT. E ASSISTÊNCIA SOCIAL</w:t>
            </w:r>
          </w:p>
          <w:p w14:paraId="1874DC10"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lastRenderedPageBreak/>
              <w:t>SEC. MUN. DE INFRAESTRUTURA E SERV. URBANOS</w:t>
            </w:r>
          </w:p>
          <w:p w14:paraId="562AFFE4"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SEC. MUN. DE TURISMO E MEIO AMBIENTE</w:t>
            </w:r>
          </w:p>
          <w:p w14:paraId="4AA7C2DE"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SEC. MUN. DE TRANSPORTE</w:t>
            </w:r>
          </w:p>
          <w:p w14:paraId="20EB8DDA"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SEC. MUN. DE ESPORTE E LAZER</w:t>
            </w:r>
          </w:p>
          <w:p w14:paraId="07AD9773"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SEC. MUN. DE JUVENTUDE</w:t>
            </w:r>
          </w:p>
          <w:p w14:paraId="2997D38C"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b w:val="0"/>
                <w:szCs w:val="24"/>
                <w:u w:val="none"/>
              </w:rPr>
              <w:t>SEC. MUN. DE CULTURA</w:t>
            </w:r>
          </w:p>
          <w:p w14:paraId="409B6140" w14:textId="77777777" w:rsidR="00816EE1" w:rsidRPr="00375EF3" w:rsidRDefault="00816EE1" w:rsidP="00897738">
            <w:pPr>
              <w:pStyle w:val="Ttulo"/>
              <w:jc w:val="left"/>
              <w:rPr>
                <w:rFonts w:ascii="Segoe UI Light" w:hAnsi="Segoe UI Light" w:cs="Segoe UI Light"/>
                <w:b w:val="0"/>
                <w:szCs w:val="24"/>
                <w:u w:val="none"/>
              </w:rPr>
            </w:pPr>
          </w:p>
          <w:p w14:paraId="23EEA15A" w14:textId="77777777" w:rsidR="00816EE1" w:rsidRPr="00375EF3" w:rsidRDefault="00816EE1" w:rsidP="00897738">
            <w:pPr>
              <w:pStyle w:val="Ttulo"/>
              <w:jc w:val="left"/>
              <w:rPr>
                <w:rFonts w:ascii="Segoe UI Light" w:hAnsi="Segoe UI Light" w:cs="Segoe UI Light"/>
                <w:szCs w:val="24"/>
                <w:u w:val="none"/>
              </w:rPr>
            </w:pPr>
            <w:r w:rsidRPr="00375EF3">
              <w:rPr>
                <w:rFonts w:ascii="Segoe UI Light" w:hAnsi="Segoe UI Light" w:cs="Segoe UI Light"/>
                <w:szCs w:val="24"/>
                <w:u w:val="none"/>
              </w:rPr>
              <w:t>III – FUNDO MUNICIPAL DE SAÚDE</w:t>
            </w:r>
          </w:p>
          <w:p w14:paraId="14B0D004" w14:textId="77777777" w:rsidR="00816EE1" w:rsidRPr="00375EF3" w:rsidRDefault="00816EE1" w:rsidP="00897738">
            <w:pPr>
              <w:pStyle w:val="Ttulo"/>
              <w:jc w:val="left"/>
              <w:rPr>
                <w:rFonts w:ascii="Segoe UI Light" w:hAnsi="Segoe UI Light" w:cs="Segoe UI Light"/>
                <w:b w:val="0"/>
                <w:szCs w:val="24"/>
                <w:u w:val="none"/>
              </w:rPr>
            </w:pPr>
          </w:p>
          <w:p w14:paraId="5E28E685" w14:textId="77777777" w:rsidR="00816EE1" w:rsidRPr="00375EF3" w:rsidRDefault="00816EE1" w:rsidP="00897738">
            <w:pPr>
              <w:pStyle w:val="Ttulo"/>
              <w:jc w:val="left"/>
              <w:rPr>
                <w:rFonts w:ascii="Segoe UI Light" w:hAnsi="Segoe UI Light" w:cs="Segoe UI Light"/>
                <w:b w:val="0"/>
                <w:szCs w:val="24"/>
                <w:u w:val="none"/>
              </w:rPr>
            </w:pPr>
            <w:r w:rsidRPr="00375EF3">
              <w:rPr>
                <w:rFonts w:ascii="Segoe UI Light" w:hAnsi="Segoe UI Light" w:cs="Segoe UI Light"/>
                <w:szCs w:val="24"/>
                <w:u w:val="none"/>
              </w:rPr>
              <w:t>IV – FUNDO MUNICIPAL DE ASSISTENCIA</w:t>
            </w:r>
            <w:r w:rsidRPr="00375EF3">
              <w:rPr>
                <w:rFonts w:ascii="Segoe UI Light" w:hAnsi="Segoe UI Light" w:cs="Segoe UI Light"/>
                <w:b w:val="0"/>
                <w:szCs w:val="24"/>
                <w:u w:val="none"/>
              </w:rPr>
              <w:t xml:space="preserve"> </w:t>
            </w:r>
            <w:r w:rsidRPr="00375EF3">
              <w:rPr>
                <w:rFonts w:ascii="Segoe UI Light" w:hAnsi="Segoe UI Light" w:cs="Segoe UI Light"/>
                <w:szCs w:val="24"/>
                <w:u w:val="none"/>
              </w:rPr>
              <w:t>SOCIAL</w:t>
            </w:r>
          </w:p>
          <w:p w14:paraId="62205794" w14:textId="77777777" w:rsidR="00816EE1" w:rsidRPr="00375EF3" w:rsidRDefault="00816EE1" w:rsidP="00897738">
            <w:pPr>
              <w:pStyle w:val="Ttulo"/>
              <w:jc w:val="left"/>
              <w:rPr>
                <w:rFonts w:ascii="Segoe UI Light" w:hAnsi="Segoe UI Light" w:cs="Segoe UI Light"/>
                <w:b w:val="0"/>
                <w:szCs w:val="24"/>
                <w:u w:val="none"/>
              </w:rPr>
            </w:pPr>
          </w:p>
          <w:p w14:paraId="0DCCABC0" w14:textId="77777777" w:rsidR="00816EE1" w:rsidRPr="00375EF3" w:rsidRDefault="00816EE1" w:rsidP="00897738">
            <w:pPr>
              <w:pStyle w:val="Ttulo"/>
              <w:jc w:val="left"/>
              <w:rPr>
                <w:rFonts w:ascii="Segoe UI Light" w:hAnsi="Segoe UI Light" w:cs="Segoe UI Light"/>
                <w:szCs w:val="24"/>
                <w:u w:val="none"/>
              </w:rPr>
            </w:pPr>
            <w:r w:rsidRPr="00375EF3">
              <w:rPr>
                <w:rFonts w:ascii="Segoe UI Light" w:hAnsi="Segoe UI Light" w:cs="Segoe UI Light"/>
                <w:szCs w:val="24"/>
                <w:u w:val="none"/>
              </w:rPr>
              <w:t>V- FUNDO DE PREVIDENCIA DE CAMPO REDONDO</w:t>
            </w:r>
          </w:p>
          <w:p w14:paraId="7FE59633" w14:textId="77777777" w:rsidR="00816EE1" w:rsidRPr="00375EF3" w:rsidRDefault="00816EE1" w:rsidP="00897738">
            <w:pPr>
              <w:pStyle w:val="Ttulo"/>
              <w:jc w:val="left"/>
              <w:rPr>
                <w:rFonts w:ascii="Segoe UI Light" w:hAnsi="Segoe UI Light" w:cs="Segoe UI Light"/>
                <w:szCs w:val="24"/>
                <w:u w:val="none"/>
              </w:rPr>
            </w:pPr>
          </w:p>
          <w:p w14:paraId="25C01E3C" w14:textId="77777777" w:rsidR="00816EE1" w:rsidRPr="00375EF3" w:rsidRDefault="00816EE1" w:rsidP="00897738">
            <w:pPr>
              <w:pStyle w:val="Ttulo"/>
              <w:jc w:val="left"/>
              <w:rPr>
                <w:rFonts w:ascii="Segoe UI Light" w:hAnsi="Segoe UI Light" w:cs="Segoe UI Light"/>
                <w:szCs w:val="24"/>
                <w:u w:val="none"/>
              </w:rPr>
            </w:pPr>
            <w:r w:rsidRPr="00375EF3">
              <w:rPr>
                <w:rFonts w:ascii="Segoe UI Light" w:hAnsi="Segoe UI Light" w:cs="Segoe UI Light"/>
                <w:szCs w:val="24"/>
                <w:u w:val="none"/>
              </w:rPr>
              <w:t>VI- FUNDO MUNICIPAL DE EDUCAÇÃO</w:t>
            </w:r>
          </w:p>
          <w:p w14:paraId="5654B970" w14:textId="77777777" w:rsidR="00816EE1" w:rsidRPr="00375EF3" w:rsidRDefault="00816EE1" w:rsidP="00897738">
            <w:pPr>
              <w:pStyle w:val="Ttulo"/>
              <w:jc w:val="left"/>
              <w:rPr>
                <w:rFonts w:ascii="Segoe UI Light" w:hAnsi="Segoe UI Light" w:cs="Segoe UI Light"/>
                <w:szCs w:val="24"/>
                <w:u w:val="none"/>
              </w:rPr>
            </w:pPr>
          </w:p>
          <w:p w14:paraId="0B5AEF22" w14:textId="77777777" w:rsidR="00816EE1" w:rsidRPr="00375EF3" w:rsidRDefault="00816EE1" w:rsidP="00897738">
            <w:pPr>
              <w:pStyle w:val="Ttulo"/>
              <w:jc w:val="left"/>
              <w:rPr>
                <w:rFonts w:ascii="Segoe UI Light" w:hAnsi="Segoe UI Light" w:cs="Segoe UI Light"/>
                <w:szCs w:val="24"/>
                <w:u w:val="none"/>
              </w:rPr>
            </w:pPr>
            <w:r w:rsidRPr="00375EF3">
              <w:rPr>
                <w:rFonts w:ascii="Segoe UI Light" w:hAnsi="Segoe UI Light" w:cs="Segoe UI Light"/>
                <w:szCs w:val="24"/>
                <w:u w:val="none"/>
              </w:rPr>
              <w:t>VII- FUNDO MUNICIPAL DE CULTURA</w:t>
            </w:r>
          </w:p>
          <w:p w14:paraId="3A949EFA" w14:textId="77777777" w:rsidR="00816EE1" w:rsidRPr="00375EF3" w:rsidRDefault="00816EE1" w:rsidP="00897738">
            <w:pPr>
              <w:pStyle w:val="Ttulo"/>
              <w:jc w:val="left"/>
              <w:rPr>
                <w:rFonts w:ascii="Segoe UI Light" w:hAnsi="Segoe UI Light" w:cs="Segoe UI Light"/>
                <w:b w:val="0"/>
                <w:szCs w:val="24"/>
                <w:u w:val="none"/>
              </w:rPr>
            </w:pPr>
          </w:p>
        </w:tc>
        <w:tc>
          <w:tcPr>
            <w:tcW w:w="2895" w:type="dxa"/>
          </w:tcPr>
          <w:p w14:paraId="72A3BC6D"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lastRenderedPageBreak/>
              <w:t>1.300.000,00</w:t>
            </w:r>
          </w:p>
          <w:p w14:paraId="0E80991D" w14:textId="77777777" w:rsidR="00816EE1" w:rsidRPr="00375EF3" w:rsidRDefault="00816EE1" w:rsidP="00897738">
            <w:pPr>
              <w:pStyle w:val="Ttulo"/>
              <w:jc w:val="right"/>
              <w:rPr>
                <w:rFonts w:ascii="Segoe UI Light" w:hAnsi="Segoe UI Light" w:cs="Segoe UI Light"/>
                <w:b w:val="0"/>
                <w:szCs w:val="24"/>
                <w:u w:val="none"/>
              </w:rPr>
            </w:pPr>
          </w:p>
          <w:p w14:paraId="767E9638"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10.018.450,00</w:t>
            </w:r>
          </w:p>
          <w:p w14:paraId="7155D462" w14:textId="77777777" w:rsidR="00816EE1" w:rsidRPr="00375EF3" w:rsidRDefault="00816EE1" w:rsidP="00897738">
            <w:pPr>
              <w:pStyle w:val="Ttulo"/>
              <w:jc w:val="right"/>
              <w:rPr>
                <w:rFonts w:ascii="Segoe UI Light" w:hAnsi="Segoe UI Light" w:cs="Segoe UI Light"/>
                <w:b w:val="0"/>
                <w:szCs w:val="24"/>
                <w:u w:val="none"/>
              </w:rPr>
            </w:pPr>
          </w:p>
          <w:p w14:paraId="04C19EFA"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743.575,00</w:t>
            </w:r>
          </w:p>
          <w:p w14:paraId="12FC9B8A"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238.800,00</w:t>
            </w:r>
          </w:p>
          <w:p w14:paraId="7FE7B1E1"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126.000,00</w:t>
            </w:r>
          </w:p>
          <w:p w14:paraId="76A00024"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1.870.880,00</w:t>
            </w:r>
          </w:p>
          <w:p w14:paraId="73326B92"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196.750,00</w:t>
            </w:r>
          </w:p>
          <w:p w14:paraId="7055C209"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787.250,00</w:t>
            </w:r>
          </w:p>
          <w:p w14:paraId="2501D92B" w14:textId="77777777" w:rsidR="00816EE1" w:rsidRPr="00375EF3" w:rsidRDefault="00816EE1" w:rsidP="00897738">
            <w:pPr>
              <w:pStyle w:val="Ttulo"/>
              <w:jc w:val="right"/>
              <w:rPr>
                <w:rFonts w:ascii="Segoe UI Light" w:hAnsi="Segoe UI Light" w:cs="Segoe UI Light"/>
                <w:b w:val="0"/>
                <w:szCs w:val="24"/>
                <w:u w:val="none"/>
              </w:rPr>
            </w:pPr>
          </w:p>
          <w:p w14:paraId="52F510E0"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1.570.495,00</w:t>
            </w:r>
          </w:p>
          <w:p w14:paraId="1E953B71"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503.350,00</w:t>
            </w:r>
          </w:p>
          <w:p w14:paraId="5E161E43"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284.500,00</w:t>
            </w:r>
          </w:p>
          <w:p w14:paraId="1193E3BC" w14:textId="77777777" w:rsidR="00816EE1" w:rsidRPr="00375EF3" w:rsidRDefault="00816EE1" w:rsidP="00897738">
            <w:pPr>
              <w:pStyle w:val="Ttulo"/>
              <w:jc w:val="right"/>
              <w:rPr>
                <w:rFonts w:ascii="Segoe UI Light" w:hAnsi="Segoe UI Light" w:cs="Segoe UI Light"/>
                <w:b w:val="0"/>
                <w:szCs w:val="24"/>
                <w:u w:val="none"/>
              </w:rPr>
            </w:pPr>
          </w:p>
          <w:p w14:paraId="71944C48"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468.000,00</w:t>
            </w:r>
          </w:p>
          <w:p w14:paraId="613F4DB5" w14:textId="77777777" w:rsidR="00816EE1" w:rsidRPr="00375EF3" w:rsidRDefault="00816EE1" w:rsidP="00897738">
            <w:pPr>
              <w:pStyle w:val="Ttulo"/>
              <w:jc w:val="right"/>
              <w:rPr>
                <w:rFonts w:ascii="Segoe UI Light" w:hAnsi="Segoe UI Light" w:cs="Segoe UI Light"/>
                <w:b w:val="0"/>
                <w:szCs w:val="24"/>
                <w:u w:val="none"/>
              </w:rPr>
            </w:pPr>
          </w:p>
          <w:p w14:paraId="5494F3A4"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2.332.350,00</w:t>
            </w:r>
          </w:p>
          <w:p w14:paraId="7153C114"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163.000,00</w:t>
            </w:r>
          </w:p>
          <w:p w14:paraId="352308B0"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210.000,00</w:t>
            </w:r>
          </w:p>
          <w:p w14:paraId="1C111B7C"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293.000,00</w:t>
            </w:r>
          </w:p>
          <w:p w14:paraId="57582BD4"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68.000,00</w:t>
            </w:r>
          </w:p>
          <w:p w14:paraId="6C963E4D"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162.500,00</w:t>
            </w:r>
          </w:p>
          <w:p w14:paraId="5AE10B74" w14:textId="77777777" w:rsidR="00816EE1" w:rsidRPr="00375EF3" w:rsidRDefault="00816EE1" w:rsidP="00897738">
            <w:pPr>
              <w:pStyle w:val="Ttulo"/>
              <w:jc w:val="right"/>
              <w:rPr>
                <w:rFonts w:ascii="Segoe UI Light" w:hAnsi="Segoe UI Light" w:cs="Segoe UI Light"/>
                <w:b w:val="0"/>
                <w:szCs w:val="24"/>
                <w:u w:val="none"/>
              </w:rPr>
            </w:pPr>
          </w:p>
          <w:p w14:paraId="0681482C"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6.045.000,00</w:t>
            </w:r>
          </w:p>
          <w:p w14:paraId="28BA6A19" w14:textId="77777777" w:rsidR="00816EE1" w:rsidRPr="00375EF3" w:rsidRDefault="00816EE1" w:rsidP="00897738">
            <w:pPr>
              <w:pStyle w:val="Ttulo"/>
              <w:jc w:val="right"/>
              <w:rPr>
                <w:rFonts w:ascii="Segoe UI Light" w:hAnsi="Segoe UI Light" w:cs="Segoe UI Light"/>
                <w:b w:val="0"/>
                <w:szCs w:val="24"/>
                <w:u w:val="none"/>
              </w:rPr>
            </w:pPr>
          </w:p>
          <w:p w14:paraId="1284F7B5" w14:textId="77777777" w:rsidR="00816EE1" w:rsidRPr="00375EF3" w:rsidRDefault="00816EE1" w:rsidP="00897738">
            <w:pPr>
              <w:pStyle w:val="Ttulo"/>
              <w:jc w:val="right"/>
              <w:rPr>
                <w:rFonts w:ascii="Segoe UI Light" w:hAnsi="Segoe UI Light" w:cs="Segoe UI Light"/>
                <w:b w:val="0"/>
                <w:szCs w:val="24"/>
                <w:u w:val="none"/>
              </w:rPr>
            </w:pPr>
          </w:p>
          <w:p w14:paraId="121F9E31"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1.645.500,00</w:t>
            </w:r>
          </w:p>
          <w:p w14:paraId="6204838F" w14:textId="77777777" w:rsidR="00816EE1" w:rsidRPr="00375EF3" w:rsidRDefault="00816EE1" w:rsidP="00897738">
            <w:pPr>
              <w:pStyle w:val="Ttulo"/>
              <w:jc w:val="right"/>
              <w:rPr>
                <w:rFonts w:ascii="Segoe UI Light" w:hAnsi="Segoe UI Light" w:cs="Segoe UI Light"/>
                <w:b w:val="0"/>
                <w:szCs w:val="24"/>
                <w:u w:val="none"/>
              </w:rPr>
            </w:pPr>
          </w:p>
          <w:p w14:paraId="6237E2E8" w14:textId="77777777" w:rsidR="00816EE1" w:rsidRPr="00375EF3" w:rsidRDefault="00816EE1" w:rsidP="00897738">
            <w:pPr>
              <w:pStyle w:val="Ttulo"/>
              <w:jc w:val="right"/>
              <w:rPr>
                <w:rFonts w:ascii="Segoe UI Light" w:hAnsi="Segoe UI Light" w:cs="Segoe UI Light"/>
                <w:b w:val="0"/>
                <w:szCs w:val="24"/>
                <w:u w:val="none"/>
              </w:rPr>
            </w:pPr>
          </w:p>
          <w:p w14:paraId="1508D5F2"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2.760.000,00</w:t>
            </w:r>
          </w:p>
          <w:p w14:paraId="0F045B77" w14:textId="77777777" w:rsidR="00816EE1" w:rsidRPr="00375EF3" w:rsidRDefault="00816EE1" w:rsidP="00897738">
            <w:pPr>
              <w:pStyle w:val="Ttulo"/>
              <w:jc w:val="right"/>
              <w:rPr>
                <w:rFonts w:ascii="Segoe UI Light" w:hAnsi="Segoe UI Light" w:cs="Segoe UI Light"/>
                <w:szCs w:val="24"/>
                <w:u w:val="none"/>
              </w:rPr>
            </w:pPr>
          </w:p>
          <w:p w14:paraId="3535A0B3"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12.323.650,00</w:t>
            </w:r>
          </w:p>
          <w:p w14:paraId="6562BCE8" w14:textId="77777777" w:rsidR="00816EE1" w:rsidRPr="00375EF3" w:rsidRDefault="00816EE1" w:rsidP="00897738">
            <w:pPr>
              <w:pStyle w:val="Ttulo"/>
              <w:jc w:val="right"/>
              <w:rPr>
                <w:rFonts w:ascii="Segoe UI Light" w:hAnsi="Segoe UI Light" w:cs="Segoe UI Light"/>
                <w:szCs w:val="24"/>
                <w:u w:val="none"/>
              </w:rPr>
            </w:pPr>
          </w:p>
          <w:p w14:paraId="17F5EDDF"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305.000,00</w:t>
            </w:r>
          </w:p>
        </w:tc>
        <w:tc>
          <w:tcPr>
            <w:tcW w:w="1051" w:type="dxa"/>
          </w:tcPr>
          <w:p w14:paraId="50B33277"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lastRenderedPageBreak/>
              <w:t>3,74</w:t>
            </w:r>
          </w:p>
          <w:p w14:paraId="05A3F0C0" w14:textId="77777777" w:rsidR="00816EE1" w:rsidRPr="00375EF3" w:rsidRDefault="00816EE1" w:rsidP="00897738">
            <w:pPr>
              <w:pStyle w:val="Ttulo"/>
              <w:jc w:val="right"/>
              <w:rPr>
                <w:rFonts w:ascii="Segoe UI Light" w:hAnsi="Segoe UI Light" w:cs="Segoe UI Light"/>
                <w:b w:val="0"/>
                <w:szCs w:val="24"/>
                <w:u w:val="none"/>
              </w:rPr>
            </w:pPr>
          </w:p>
          <w:p w14:paraId="7D57B057"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28,79</w:t>
            </w:r>
          </w:p>
          <w:p w14:paraId="2814FB75" w14:textId="77777777" w:rsidR="00816EE1" w:rsidRPr="00375EF3" w:rsidRDefault="00816EE1" w:rsidP="00897738">
            <w:pPr>
              <w:pStyle w:val="Ttulo"/>
              <w:jc w:val="right"/>
              <w:rPr>
                <w:rFonts w:ascii="Segoe UI Light" w:hAnsi="Segoe UI Light" w:cs="Segoe UI Light"/>
                <w:b w:val="0"/>
                <w:szCs w:val="24"/>
                <w:u w:val="none"/>
              </w:rPr>
            </w:pPr>
          </w:p>
          <w:p w14:paraId="47FF891A"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2,14</w:t>
            </w:r>
          </w:p>
          <w:p w14:paraId="313B7CDE"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0,69</w:t>
            </w:r>
          </w:p>
          <w:p w14:paraId="523222FE"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0,36</w:t>
            </w:r>
          </w:p>
          <w:p w14:paraId="68755C03"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 xml:space="preserve">5,38 </w:t>
            </w:r>
          </w:p>
          <w:p w14:paraId="7957D4F3"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0,57</w:t>
            </w:r>
          </w:p>
          <w:p w14:paraId="399163C4"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2,26</w:t>
            </w:r>
          </w:p>
          <w:p w14:paraId="19AD28DA" w14:textId="77777777" w:rsidR="00816EE1" w:rsidRPr="00375EF3" w:rsidRDefault="00816EE1" w:rsidP="00897738">
            <w:pPr>
              <w:pStyle w:val="Ttulo"/>
              <w:jc w:val="right"/>
              <w:rPr>
                <w:rFonts w:ascii="Segoe UI Light" w:hAnsi="Segoe UI Light" w:cs="Segoe UI Light"/>
                <w:b w:val="0"/>
                <w:szCs w:val="24"/>
                <w:u w:val="none"/>
              </w:rPr>
            </w:pPr>
          </w:p>
          <w:p w14:paraId="2304F416"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4,51</w:t>
            </w:r>
          </w:p>
          <w:p w14:paraId="1014AF03"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1,45</w:t>
            </w:r>
          </w:p>
          <w:p w14:paraId="048AB05A"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0,82</w:t>
            </w:r>
          </w:p>
          <w:p w14:paraId="579C3141" w14:textId="77777777" w:rsidR="00816EE1" w:rsidRPr="00375EF3" w:rsidRDefault="00816EE1" w:rsidP="00897738">
            <w:pPr>
              <w:pStyle w:val="Ttulo"/>
              <w:jc w:val="right"/>
              <w:rPr>
                <w:rFonts w:ascii="Segoe UI Light" w:hAnsi="Segoe UI Light" w:cs="Segoe UI Light"/>
                <w:b w:val="0"/>
                <w:szCs w:val="24"/>
                <w:u w:val="none"/>
              </w:rPr>
            </w:pPr>
          </w:p>
          <w:p w14:paraId="1E1A6C2C"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1,34</w:t>
            </w:r>
          </w:p>
          <w:p w14:paraId="76B49A7D" w14:textId="77777777" w:rsidR="00816EE1" w:rsidRPr="00375EF3" w:rsidRDefault="00816EE1" w:rsidP="00897738">
            <w:pPr>
              <w:pStyle w:val="Ttulo"/>
              <w:jc w:val="right"/>
              <w:rPr>
                <w:rFonts w:ascii="Segoe UI Light" w:hAnsi="Segoe UI Light" w:cs="Segoe UI Light"/>
                <w:b w:val="0"/>
                <w:szCs w:val="24"/>
                <w:u w:val="none"/>
              </w:rPr>
            </w:pPr>
          </w:p>
          <w:p w14:paraId="0997AAB2"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6,70</w:t>
            </w:r>
          </w:p>
          <w:p w14:paraId="1A7C16C1"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0,47</w:t>
            </w:r>
          </w:p>
          <w:p w14:paraId="2581A469"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0,60</w:t>
            </w:r>
          </w:p>
          <w:p w14:paraId="798D0FC1"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0,84</w:t>
            </w:r>
          </w:p>
          <w:p w14:paraId="33A2677C"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0,20</w:t>
            </w:r>
          </w:p>
          <w:p w14:paraId="7868C9FF" w14:textId="77777777" w:rsidR="00816EE1" w:rsidRPr="00375EF3" w:rsidRDefault="00816EE1" w:rsidP="00897738">
            <w:pPr>
              <w:pStyle w:val="Ttulo"/>
              <w:jc w:val="right"/>
              <w:rPr>
                <w:rFonts w:ascii="Segoe UI Light" w:hAnsi="Segoe UI Light" w:cs="Segoe UI Light"/>
                <w:b w:val="0"/>
                <w:szCs w:val="24"/>
                <w:u w:val="none"/>
              </w:rPr>
            </w:pPr>
            <w:r w:rsidRPr="00375EF3">
              <w:rPr>
                <w:rFonts w:ascii="Segoe UI Light" w:hAnsi="Segoe UI Light" w:cs="Segoe UI Light"/>
                <w:b w:val="0"/>
                <w:szCs w:val="24"/>
                <w:u w:val="none"/>
              </w:rPr>
              <w:t>0,46</w:t>
            </w:r>
          </w:p>
          <w:p w14:paraId="671A468D" w14:textId="77777777" w:rsidR="00816EE1" w:rsidRPr="00375EF3" w:rsidRDefault="00816EE1" w:rsidP="00897738">
            <w:pPr>
              <w:pStyle w:val="Ttulo"/>
              <w:jc w:val="right"/>
              <w:rPr>
                <w:rFonts w:ascii="Segoe UI Light" w:hAnsi="Segoe UI Light" w:cs="Segoe UI Light"/>
                <w:b w:val="0"/>
                <w:szCs w:val="24"/>
                <w:u w:val="none"/>
              </w:rPr>
            </w:pPr>
          </w:p>
          <w:p w14:paraId="76118648"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17,37</w:t>
            </w:r>
          </w:p>
          <w:p w14:paraId="19596A0D" w14:textId="77777777" w:rsidR="00816EE1" w:rsidRPr="00375EF3" w:rsidRDefault="00816EE1" w:rsidP="00897738">
            <w:pPr>
              <w:pStyle w:val="Ttulo"/>
              <w:jc w:val="right"/>
              <w:rPr>
                <w:rFonts w:ascii="Segoe UI Light" w:hAnsi="Segoe UI Light" w:cs="Segoe UI Light"/>
                <w:szCs w:val="24"/>
                <w:u w:val="none"/>
              </w:rPr>
            </w:pPr>
          </w:p>
          <w:p w14:paraId="16462BCC" w14:textId="77777777" w:rsidR="00816EE1" w:rsidRPr="00375EF3" w:rsidRDefault="00816EE1" w:rsidP="00897738">
            <w:pPr>
              <w:pStyle w:val="Ttulo"/>
              <w:jc w:val="right"/>
              <w:rPr>
                <w:rFonts w:ascii="Segoe UI Light" w:hAnsi="Segoe UI Light" w:cs="Segoe UI Light"/>
                <w:b w:val="0"/>
                <w:szCs w:val="24"/>
                <w:u w:val="none"/>
              </w:rPr>
            </w:pPr>
          </w:p>
          <w:p w14:paraId="1D0AF7FE"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4,73</w:t>
            </w:r>
          </w:p>
          <w:p w14:paraId="48D89EAB" w14:textId="77777777" w:rsidR="00816EE1" w:rsidRPr="00375EF3" w:rsidRDefault="00816EE1" w:rsidP="00897738">
            <w:pPr>
              <w:pStyle w:val="Ttulo"/>
              <w:jc w:val="right"/>
              <w:rPr>
                <w:rFonts w:ascii="Segoe UI Light" w:hAnsi="Segoe UI Light" w:cs="Segoe UI Light"/>
                <w:b w:val="0"/>
                <w:szCs w:val="24"/>
                <w:u w:val="none"/>
              </w:rPr>
            </w:pPr>
          </w:p>
          <w:p w14:paraId="394BE654" w14:textId="77777777" w:rsidR="00816EE1" w:rsidRPr="00375EF3" w:rsidRDefault="00816EE1" w:rsidP="00897738">
            <w:pPr>
              <w:pStyle w:val="Ttulo"/>
              <w:jc w:val="right"/>
              <w:rPr>
                <w:rFonts w:ascii="Segoe UI Light" w:hAnsi="Segoe UI Light" w:cs="Segoe UI Light"/>
                <w:b w:val="0"/>
                <w:szCs w:val="24"/>
                <w:u w:val="none"/>
              </w:rPr>
            </w:pPr>
          </w:p>
          <w:p w14:paraId="2FD0070C"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7,93</w:t>
            </w:r>
          </w:p>
          <w:p w14:paraId="5AAB2BBA" w14:textId="77777777" w:rsidR="00816EE1" w:rsidRPr="00375EF3" w:rsidRDefault="00816EE1" w:rsidP="00897738">
            <w:pPr>
              <w:pStyle w:val="Ttulo"/>
              <w:jc w:val="right"/>
              <w:rPr>
                <w:rFonts w:ascii="Segoe UI Light" w:hAnsi="Segoe UI Light" w:cs="Segoe UI Light"/>
                <w:szCs w:val="24"/>
                <w:u w:val="none"/>
              </w:rPr>
            </w:pPr>
          </w:p>
          <w:p w14:paraId="73B96CA3"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35,41</w:t>
            </w:r>
          </w:p>
          <w:p w14:paraId="2B89A2E6" w14:textId="77777777" w:rsidR="00816EE1" w:rsidRPr="00375EF3" w:rsidRDefault="00816EE1" w:rsidP="00897738">
            <w:pPr>
              <w:pStyle w:val="Ttulo"/>
              <w:jc w:val="right"/>
              <w:rPr>
                <w:rFonts w:ascii="Segoe UI Light" w:hAnsi="Segoe UI Light" w:cs="Segoe UI Light"/>
                <w:szCs w:val="24"/>
                <w:u w:val="none"/>
              </w:rPr>
            </w:pPr>
          </w:p>
          <w:p w14:paraId="5A3B2ACB" w14:textId="77777777" w:rsidR="00816EE1" w:rsidRPr="00375EF3" w:rsidRDefault="00816EE1" w:rsidP="00897738">
            <w:pPr>
              <w:pStyle w:val="Ttulo"/>
              <w:jc w:val="right"/>
              <w:rPr>
                <w:rFonts w:ascii="Segoe UI Light" w:hAnsi="Segoe UI Light" w:cs="Segoe UI Light"/>
                <w:szCs w:val="24"/>
                <w:u w:val="none"/>
              </w:rPr>
            </w:pPr>
            <w:r w:rsidRPr="00375EF3">
              <w:rPr>
                <w:rFonts w:ascii="Segoe UI Light" w:hAnsi="Segoe UI Light" w:cs="Segoe UI Light"/>
                <w:szCs w:val="24"/>
                <w:u w:val="none"/>
              </w:rPr>
              <w:t>0,88</w:t>
            </w:r>
          </w:p>
        </w:tc>
      </w:tr>
      <w:tr w:rsidR="00816EE1" w:rsidRPr="00375EF3" w14:paraId="28141890" w14:textId="77777777" w:rsidTr="00897738">
        <w:tc>
          <w:tcPr>
            <w:tcW w:w="5032" w:type="dxa"/>
          </w:tcPr>
          <w:p w14:paraId="447AE10D" w14:textId="77777777" w:rsidR="00816EE1" w:rsidRPr="00375EF3" w:rsidRDefault="00816EE1" w:rsidP="00897738">
            <w:pPr>
              <w:pStyle w:val="Ttulo"/>
              <w:jc w:val="left"/>
              <w:rPr>
                <w:rFonts w:ascii="Segoe UI Light" w:hAnsi="Segoe UI Light" w:cs="Segoe UI Light"/>
                <w:sz w:val="28"/>
                <w:szCs w:val="28"/>
                <w:u w:val="none"/>
              </w:rPr>
            </w:pPr>
            <w:r w:rsidRPr="00375EF3">
              <w:rPr>
                <w:rFonts w:ascii="Segoe UI Light" w:hAnsi="Segoe UI Light" w:cs="Segoe UI Light"/>
                <w:sz w:val="28"/>
                <w:szCs w:val="28"/>
                <w:u w:val="none"/>
              </w:rPr>
              <w:lastRenderedPageBreak/>
              <w:t>SUB-TOTAL DA DESPESA</w:t>
            </w:r>
          </w:p>
          <w:p w14:paraId="39187AF4" w14:textId="77777777" w:rsidR="00816EE1" w:rsidRPr="00375EF3" w:rsidRDefault="00816EE1" w:rsidP="00897738">
            <w:pPr>
              <w:pStyle w:val="Ttulo"/>
              <w:jc w:val="left"/>
              <w:rPr>
                <w:rFonts w:ascii="Segoe UI Light" w:hAnsi="Segoe UI Light" w:cs="Segoe UI Light"/>
                <w:b w:val="0"/>
                <w:sz w:val="28"/>
                <w:szCs w:val="28"/>
                <w:u w:val="none"/>
              </w:rPr>
            </w:pPr>
            <w:r w:rsidRPr="00375EF3">
              <w:rPr>
                <w:rFonts w:ascii="Segoe UI Light" w:hAnsi="Segoe UI Light" w:cs="Segoe UI Light"/>
                <w:sz w:val="28"/>
                <w:szCs w:val="28"/>
                <w:u w:val="none"/>
              </w:rPr>
              <w:t>RESERVA DE CONTIGÊNCIA</w:t>
            </w:r>
          </w:p>
        </w:tc>
        <w:tc>
          <w:tcPr>
            <w:tcW w:w="2895" w:type="dxa"/>
          </w:tcPr>
          <w:p w14:paraId="7B31A433" w14:textId="77777777" w:rsidR="00816EE1" w:rsidRPr="00375EF3" w:rsidRDefault="00816EE1" w:rsidP="00897738">
            <w:pPr>
              <w:pStyle w:val="Ttulo"/>
              <w:jc w:val="right"/>
              <w:rPr>
                <w:rFonts w:ascii="Segoe UI Light" w:hAnsi="Segoe UI Light" w:cs="Segoe UI Light"/>
                <w:sz w:val="28"/>
                <w:szCs w:val="28"/>
                <w:u w:val="none"/>
              </w:rPr>
            </w:pPr>
            <w:r w:rsidRPr="00375EF3">
              <w:rPr>
                <w:rFonts w:ascii="Segoe UI Light" w:hAnsi="Segoe UI Light" w:cs="Segoe UI Light"/>
                <w:sz w:val="28"/>
                <w:szCs w:val="28"/>
                <w:u w:val="none"/>
              </w:rPr>
              <w:t>34.397.600,00</w:t>
            </w:r>
          </w:p>
          <w:p w14:paraId="3A753642" w14:textId="77777777" w:rsidR="00816EE1" w:rsidRPr="00375EF3" w:rsidRDefault="00816EE1" w:rsidP="00897738">
            <w:pPr>
              <w:pStyle w:val="Ttulo"/>
              <w:jc w:val="right"/>
              <w:rPr>
                <w:rFonts w:ascii="Segoe UI Light" w:hAnsi="Segoe UI Light" w:cs="Segoe UI Light"/>
                <w:b w:val="0"/>
                <w:sz w:val="28"/>
                <w:szCs w:val="28"/>
                <w:u w:val="none"/>
              </w:rPr>
            </w:pPr>
            <w:r w:rsidRPr="00375EF3">
              <w:rPr>
                <w:rFonts w:ascii="Segoe UI Light" w:hAnsi="Segoe UI Light" w:cs="Segoe UI Light"/>
                <w:sz w:val="28"/>
                <w:szCs w:val="28"/>
                <w:u w:val="none"/>
              </w:rPr>
              <w:t>400.000,00</w:t>
            </w:r>
          </w:p>
        </w:tc>
        <w:tc>
          <w:tcPr>
            <w:tcW w:w="1051" w:type="dxa"/>
          </w:tcPr>
          <w:p w14:paraId="3DAF53E0" w14:textId="77777777" w:rsidR="00816EE1" w:rsidRPr="00375EF3" w:rsidRDefault="00816EE1" w:rsidP="00897738">
            <w:pPr>
              <w:pStyle w:val="Ttulo"/>
              <w:jc w:val="right"/>
              <w:rPr>
                <w:rFonts w:ascii="Segoe UI Light" w:hAnsi="Segoe UI Light" w:cs="Segoe UI Light"/>
                <w:sz w:val="28"/>
                <w:szCs w:val="28"/>
                <w:u w:val="none"/>
              </w:rPr>
            </w:pPr>
            <w:r w:rsidRPr="00375EF3">
              <w:rPr>
                <w:rFonts w:ascii="Segoe UI Light" w:hAnsi="Segoe UI Light" w:cs="Segoe UI Light"/>
                <w:sz w:val="28"/>
                <w:szCs w:val="28"/>
                <w:u w:val="none"/>
              </w:rPr>
              <w:t>98,85</w:t>
            </w:r>
          </w:p>
          <w:p w14:paraId="0A31804F" w14:textId="77777777" w:rsidR="00816EE1" w:rsidRPr="00375EF3" w:rsidRDefault="00816EE1" w:rsidP="00897738">
            <w:pPr>
              <w:pStyle w:val="Ttulo"/>
              <w:jc w:val="right"/>
              <w:rPr>
                <w:rFonts w:ascii="Segoe UI Light" w:hAnsi="Segoe UI Light" w:cs="Segoe UI Light"/>
                <w:b w:val="0"/>
                <w:sz w:val="28"/>
                <w:szCs w:val="28"/>
                <w:u w:val="none"/>
              </w:rPr>
            </w:pPr>
            <w:r w:rsidRPr="00375EF3">
              <w:rPr>
                <w:rFonts w:ascii="Segoe UI Light" w:hAnsi="Segoe UI Light" w:cs="Segoe UI Light"/>
                <w:sz w:val="28"/>
                <w:szCs w:val="28"/>
                <w:u w:val="none"/>
              </w:rPr>
              <w:t>1,15</w:t>
            </w:r>
          </w:p>
        </w:tc>
      </w:tr>
      <w:tr w:rsidR="00816EE1" w:rsidRPr="00375EF3" w14:paraId="758A3F48" w14:textId="77777777" w:rsidTr="00897738">
        <w:tc>
          <w:tcPr>
            <w:tcW w:w="5032" w:type="dxa"/>
          </w:tcPr>
          <w:p w14:paraId="25FF1931" w14:textId="77777777" w:rsidR="00816EE1" w:rsidRPr="00375EF3" w:rsidRDefault="00816EE1" w:rsidP="00897738">
            <w:pPr>
              <w:pStyle w:val="Ttulo"/>
              <w:jc w:val="left"/>
              <w:rPr>
                <w:rFonts w:ascii="Segoe UI Light" w:hAnsi="Segoe UI Light" w:cs="Segoe UI Light"/>
                <w:bCs/>
                <w:sz w:val="28"/>
                <w:szCs w:val="28"/>
                <w:u w:val="none"/>
              </w:rPr>
            </w:pPr>
            <w:r w:rsidRPr="00375EF3">
              <w:rPr>
                <w:rFonts w:ascii="Segoe UI Light" w:hAnsi="Segoe UI Light" w:cs="Segoe UI Light"/>
                <w:bCs/>
                <w:sz w:val="28"/>
                <w:szCs w:val="28"/>
                <w:u w:val="none"/>
              </w:rPr>
              <w:t>TOTAL DA DESPESA</w:t>
            </w:r>
          </w:p>
        </w:tc>
        <w:tc>
          <w:tcPr>
            <w:tcW w:w="2895" w:type="dxa"/>
          </w:tcPr>
          <w:p w14:paraId="46762E37" w14:textId="77777777" w:rsidR="00816EE1" w:rsidRPr="00375EF3" w:rsidRDefault="00816EE1" w:rsidP="00897738">
            <w:pPr>
              <w:pStyle w:val="Ttulo"/>
              <w:jc w:val="right"/>
              <w:rPr>
                <w:rFonts w:ascii="Segoe UI Light" w:hAnsi="Segoe UI Light" w:cs="Segoe UI Light"/>
                <w:bCs/>
                <w:sz w:val="28"/>
                <w:szCs w:val="28"/>
                <w:u w:val="none"/>
              </w:rPr>
            </w:pPr>
            <w:r w:rsidRPr="00375EF3">
              <w:rPr>
                <w:rFonts w:ascii="Segoe UI Light" w:hAnsi="Segoe UI Light" w:cs="Segoe UI Light"/>
                <w:bCs/>
                <w:sz w:val="28"/>
                <w:szCs w:val="28"/>
                <w:u w:val="none"/>
              </w:rPr>
              <w:t>34.797.600,00</w:t>
            </w:r>
          </w:p>
        </w:tc>
        <w:tc>
          <w:tcPr>
            <w:tcW w:w="1051" w:type="dxa"/>
          </w:tcPr>
          <w:p w14:paraId="3ED7BD69" w14:textId="77777777" w:rsidR="00816EE1" w:rsidRPr="00375EF3" w:rsidRDefault="00816EE1" w:rsidP="00897738">
            <w:pPr>
              <w:pStyle w:val="Ttulo"/>
              <w:jc w:val="right"/>
              <w:rPr>
                <w:rFonts w:ascii="Segoe UI Light" w:hAnsi="Segoe UI Light" w:cs="Segoe UI Light"/>
                <w:bCs/>
                <w:sz w:val="28"/>
                <w:szCs w:val="28"/>
                <w:u w:val="none"/>
              </w:rPr>
            </w:pPr>
            <w:r w:rsidRPr="00375EF3">
              <w:rPr>
                <w:rFonts w:ascii="Segoe UI Light" w:hAnsi="Segoe UI Light" w:cs="Segoe UI Light"/>
                <w:bCs/>
                <w:sz w:val="28"/>
                <w:szCs w:val="28"/>
                <w:u w:val="none"/>
              </w:rPr>
              <w:t xml:space="preserve"> 100,00</w:t>
            </w:r>
          </w:p>
        </w:tc>
      </w:tr>
    </w:tbl>
    <w:p w14:paraId="53AA9AB3" w14:textId="77777777" w:rsidR="00816EE1" w:rsidRPr="00375EF3" w:rsidRDefault="00816EE1" w:rsidP="00816EE1">
      <w:pPr>
        <w:pStyle w:val="Ttulo"/>
        <w:ind w:firstLine="1418"/>
        <w:jc w:val="both"/>
        <w:rPr>
          <w:rFonts w:ascii="Segoe UI Light" w:hAnsi="Segoe UI Light" w:cs="Segoe UI Light"/>
          <w:sz w:val="28"/>
          <w:szCs w:val="28"/>
          <w:u w:val="none"/>
        </w:rPr>
      </w:pPr>
    </w:p>
    <w:p w14:paraId="52FDB44C" w14:textId="77777777" w:rsidR="00816EE1" w:rsidRPr="00375EF3" w:rsidRDefault="00816EE1" w:rsidP="00816EE1">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Art. 6º</w:t>
      </w:r>
      <w:r w:rsidRPr="00375EF3">
        <w:rPr>
          <w:rFonts w:ascii="Segoe UI Light" w:hAnsi="Segoe UI Light" w:cs="Segoe UI Light"/>
          <w:b w:val="0"/>
          <w:sz w:val="28"/>
          <w:szCs w:val="28"/>
          <w:u w:val="none"/>
        </w:rPr>
        <w:t xml:space="preserve"> Ficam determinadas como fontes de recursos, as especificações existentes no orçamento geral com os seus respectivos códigos.</w:t>
      </w:r>
    </w:p>
    <w:p w14:paraId="69FA9755" w14:textId="77777777" w:rsidR="00816EE1" w:rsidRPr="00375EF3" w:rsidRDefault="00816EE1" w:rsidP="00816EE1">
      <w:pPr>
        <w:pStyle w:val="Ttulo"/>
        <w:ind w:firstLine="1418"/>
        <w:rPr>
          <w:rFonts w:ascii="Segoe UI Light" w:hAnsi="Segoe UI Light" w:cs="Segoe UI Light"/>
          <w:b w:val="0"/>
          <w:sz w:val="28"/>
          <w:szCs w:val="28"/>
          <w:u w:val="none"/>
        </w:rPr>
      </w:pPr>
    </w:p>
    <w:p w14:paraId="4D8C7BE8" w14:textId="77777777"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Art. 7º</w:t>
      </w:r>
      <w:r w:rsidRPr="00375EF3">
        <w:rPr>
          <w:rFonts w:ascii="Segoe UI Light" w:hAnsi="Segoe UI Light" w:cs="Segoe UI Light"/>
          <w:b w:val="0"/>
          <w:sz w:val="28"/>
          <w:szCs w:val="28"/>
          <w:u w:val="none"/>
        </w:rPr>
        <w:t xml:space="preserve"> O poder executivo fica autorizado a:</w:t>
      </w:r>
    </w:p>
    <w:p w14:paraId="217A5FEE" w14:textId="77777777" w:rsidR="00816EE1" w:rsidRPr="00375EF3" w:rsidRDefault="00816EE1" w:rsidP="00841889">
      <w:pPr>
        <w:pStyle w:val="Ttulo"/>
        <w:ind w:left="696"/>
        <w:jc w:val="both"/>
        <w:rPr>
          <w:rFonts w:ascii="Segoe UI Light" w:hAnsi="Segoe UI Light" w:cs="Segoe UI Light"/>
          <w:b w:val="0"/>
          <w:sz w:val="28"/>
          <w:szCs w:val="28"/>
          <w:u w:val="none"/>
        </w:rPr>
      </w:pPr>
    </w:p>
    <w:p w14:paraId="6EBEEF78" w14:textId="77777777" w:rsidR="00816EE1" w:rsidRPr="00375EF3" w:rsidRDefault="00816EE1" w:rsidP="00841889">
      <w:pPr>
        <w:pStyle w:val="Corpodetexto"/>
        <w:spacing w:line="254" w:lineRule="auto"/>
        <w:ind w:right="121" w:firstLine="1418"/>
        <w:jc w:val="both"/>
        <w:rPr>
          <w:rFonts w:ascii="Segoe UI Light" w:hAnsi="Segoe UI Light" w:cs="Segoe UI Light"/>
          <w:sz w:val="28"/>
          <w:szCs w:val="28"/>
        </w:rPr>
      </w:pPr>
      <w:r w:rsidRPr="00375EF3">
        <w:rPr>
          <w:rFonts w:ascii="Segoe UI Light" w:hAnsi="Segoe UI Light" w:cs="Segoe UI Light"/>
          <w:b/>
          <w:sz w:val="28"/>
          <w:szCs w:val="28"/>
        </w:rPr>
        <w:t xml:space="preserve">I </w:t>
      </w:r>
      <w:r w:rsidRPr="00375EF3">
        <w:rPr>
          <w:rFonts w:ascii="Segoe UI Light" w:hAnsi="Segoe UI Light" w:cs="Segoe UI Light"/>
          <w:sz w:val="28"/>
          <w:szCs w:val="28"/>
        </w:rPr>
        <w:t xml:space="preserve">– </w:t>
      </w:r>
      <w:r w:rsidRPr="00375EF3">
        <w:rPr>
          <w:rFonts w:ascii="Segoe UI Light" w:hAnsi="Segoe UI Light" w:cs="Segoe UI Light"/>
          <w:w w:val="105"/>
          <w:sz w:val="28"/>
          <w:szCs w:val="28"/>
        </w:rPr>
        <w:t xml:space="preserve">Realizar Operações de Crédito por antecipação da Receita, até o valor fixado nesta Lei, de acordo com Resolução n° 078, </w:t>
      </w:r>
      <w:r w:rsidRPr="00375EF3">
        <w:rPr>
          <w:rFonts w:ascii="Segoe UI Light" w:hAnsi="Segoe UI Light" w:cs="Segoe UI Light"/>
          <w:w w:val="105"/>
          <w:sz w:val="28"/>
          <w:szCs w:val="28"/>
        </w:rPr>
        <w:lastRenderedPageBreak/>
        <w:t>de 01 de julho de 1998, do Senado Federal e alterada pela Resolução 043/2001.</w:t>
      </w:r>
    </w:p>
    <w:p w14:paraId="4A30981A" w14:textId="77777777"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II –</w:t>
      </w:r>
      <w:r w:rsidRPr="00375EF3">
        <w:rPr>
          <w:rFonts w:ascii="Segoe UI Light" w:hAnsi="Segoe UI Light" w:cs="Segoe UI Light"/>
          <w:b w:val="0"/>
          <w:sz w:val="28"/>
          <w:szCs w:val="28"/>
          <w:u w:val="none"/>
        </w:rPr>
        <w:t xml:space="preserve"> Abrir créditos suplementares para atender insuficiências nas dotações orçamentárias até o limite de 25% (vinte e cinco por cento) do total da despesa fixada nesta Lei.</w:t>
      </w:r>
    </w:p>
    <w:p w14:paraId="4547E7A0" w14:textId="77777777" w:rsidR="00816EE1" w:rsidRPr="00375EF3" w:rsidRDefault="00816EE1" w:rsidP="00841889">
      <w:pPr>
        <w:pStyle w:val="Ttulo"/>
        <w:ind w:firstLine="1418"/>
        <w:jc w:val="both"/>
        <w:rPr>
          <w:rFonts w:ascii="Segoe UI Light" w:hAnsi="Segoe UI Light" w:cs="Segoe UI Light"/>
          <w:b w:val="0"/>
          <w:sz w:val="28"/>
          <w:szCs w:val="28"/>
          <w:u w:val="none"/>
        </w:rPr>
      </w:pPr>
    </w:p>
    <w:p w14:paraId="728DB838" w14:textId="77777777"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 xml:space="preserve">III </w:t>
      </w:r>
      <w:r w:rsidRPr="00375EF3">
        <w:rPr>
          <w:rFonts w:ascii="Segoe UI Light" w:hAnsi="Segoe UI Light" w:cs="Segoe UI Light"/>
          <w:b w:val="0"/>
          <w:sz w:val="28"/>
          <w:szCs w:val="28"/>
          <w:u w:val="none"/>
        </w:rPr>
        <w:t>– A proceder a transposição, remanejamento ou transferência de uma categoria de programação para outra ou de um órgão para outro, com a finalidade de atender insuficiências nas dotações orçamentárias até o limite estabelecido no inciso II deste artigo.</w:t>
      </w:r>
    </w:p>
    <w:p w14:paraId="41E1270B" w14:textId="77777777"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b w:val="0"/>
          <w:sz w:val="28"/>
          <w:szCs w:val="28"/>
          <w:u w:val="none"/>
        </w:rPr>
        <w:t xml:space="preserve"> </w:t>
      </w:r>
    </w:p>
    <w:p w14:paraId="75A39DA5" w14:textId="63B99219"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§1º</w:t>
      </w:r>
      <w:r w:rsidR="000D06EC">
        <w:rPr>
          <w:rFonts w:ascii="Segoe UI Light" w:hAnsi="Segoe UI Light" w:cs="Segoe UI Light"/>
          <w:sz w:val="28"/>
          <w:szCs w:val="28"/>
          <w:u w:val="none"/>
        </w:rPr>
        <w:t xml:space="preserve"> </w:t>
      </w:r>
      <w:r w:rsidRPr="00375EF3">
        <w:rPr>
          <w:rFonts w:ascii="Segoe UI Light" w:hAnsi="Segoe UI Light" w:cs="Segoe UI Light"/>
          <w:b w:val="0"/>
          <w:sz w:val="28"/>
          <w:szCs w:val="28"/>
          <w:u w:val="none"/>
        </w:rPr>
        <w:t>A suplementação, o remanejamento ou a transferência de recursos de um Grupo de Natureza da Despesa (GND) para outro, poderão ser feitas por Decreto do Prefeito Municipal no âmbito do Poder Executivo e por Ato da Mesa Diretora da Câmara Municipal, no âmbito do Poder Legislativo.</w:t>
      </w:r>
    </w:p>
    <w:p w14:paraId="20E3BC2D" w14:textId="77777777"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b w:val="0"/>
          <w:sz w:val="28"/>
          <w:szCs w:val="28"/>
          <w:u w:val="none"/>
        </w:rPr>
        <w:t xml:space="preserve"> </w:t>
      </w:r>
    </w:p>
    <w:p w14:paraId="5BB6E024" w14:textId="56386F75"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§2º</w:t>
      </w:r>
      <w:r w:rsidR="000D06EC">
        <w:rPr>
          <w:rFonts w:ascii="Segoe UI Light" w:hAnsi="Segoe UI Light" w:cs="Segoe UI Light"/>
          <w:sz w:val="28"/>
          <w:szCs w:val="28"/>
          <w:u w:val="none"/>
        </w:rPr>
        <w:t xml:space="preserve"> </w:t>
      </w:r>
      <w:r w:rsidRPr="00375EF3">
        <w:rPr>
          <w:rFonts w:ascii="Segoe UI Light" w:hAnsi="Segoe UI Light" w:cs="Segoe UI Light"/>
          <w:b w:val="0"/>
          <w:sz w:val="28"/>
          <w:szCs w:val="28"/>
          <w:u w:val="none"/>
        </w:rPr>
        <w:t>A movimentação de crédito no mesmo Grupo de Natureza da Despesa (GND), de um elemento econômico para outro, ou de uma Fonte de Recurso para outra, dentro de cada projeto, atividade ou operações especiais, do mesmo órgão, não compreenderá o limite previsto no Inciso II, deste artigo, poderão ser aprovados por Portaria da Secretaria Municipal de Administração.</w:t>
      </w:r>
    </w:p>
    <w:p w14:paraId="11C19E19" w14:textId="77777777"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b w:val="0"/>
          <w:sz w:val="28"/>
          <w:szCs w:val="28"/>
          <w:u w:val="none"/>
        </w:rPr>
        <w:t xml:space="preserve"> </w:t>
      </w:r>
    </w:p>
    <w:p w14:paraId="4BDAD077" w14:textId="10D179FC"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§3º</w:t>
      </w:r>
      <w:r w:rsidR="000D06EC">
        <w:rPr>
          <w:rFonts w:ascii="Segoe UI Light" w:hAnsi="Segoe UI Light" w:cs="Segoe UI Light"/>
          <w:sz w:val="28"/>
          <w:szCs w:val="28"/>
          <w:u w:val="none"/>
        </w:rPr>
        <w:t xml:space="preserve"> </w:t>
      </w:r>
      <w:r w:rsidRPr="00375EF3">
        <w:rPr>
          <w:rFonts w:ascii="Segoe UI Light" w:hAnsi="Segoe UI Light" w:cs="Segoe UI Light"/>
          <w:b w:val="0"/>
          <w:sz w:val="28"/>
          <w:szCs w:val="28"/>
          <w:u w:val="none"/>
        </w:rPr>
        <w:t xml:space="preserve">Os créditos adicionais abertos para cobertura de despesas a serem financiados com recursos transferidos pela União, Estado e outras entidades públicas ou privadas, nacionais ou estrangeiras, decorrentes de acordos, convênios, contratos e outras modalidades de transferências voluntárias e seus respectivos saldos, não serão computados no limite de </w:t>
      </w:r>
      <w:r w:rsidRPr="00375EF3">
        <w:rPr>
          <w:rFonts w:ascii="Segoe UI Light" w:hAnsi="Segoe UI Light" w:cs="Segoe UI Light"/>
          <w:b w:val="0"/>
          <w:sz w:val="28"/>
          <w:szCs w:val="28"/>
          <w:u w:val="none"/>
        </w:rPr>
        <w:lastRenderedPageBreak/>
        <w:t>que trata o Inciso II deste artigo, podendo ser abertos com cobertura dos próprios recursos que lhe deram causa.</w:t>
      </w:r>
    </w:p>
    <w:p w14:paraId="247C4597" w14:textId="77777777"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b w:val="0"/>
          <w:sz w:val="28"/>
          <w:szCs w:val="28"/>
          <w:u w:val="none"/>
        </w:rPr>
        <w:t xml:space="preserve"> </w:t>
      </w:r>
    </w:p>
    <w:p w14:paraId="4E867BF6" w14:textId="0EBF0562"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§4º</w:t>
      </w:r>
      <w:r w:rsidRPr="00375EF3">
        <w:rPr>
          <w:rFonts w:ascii="Segoe UI Light" w:hAnsi="Segoe UI Light" w:cs="Segoe UI Light"/>
          <w:b w:val="0"/>
          <w:sz w:val="28"/>
          <w:szCs w:val="28"/>
          <w:u w:val="none"/>
        </w:rPr>
        <w:t xml:space="preserve"> Para efeito de apuração do limite a que se refere o Inciso II, não serão computados os valores de créditos suplementares cuja fonte de recursos seja proveniente do excesso de arrecadação:</w:t>
      </w:r>
    </w:p>
    <w:p w14:paraId="184E587F" w14:textId="77777777"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b w:val="0"/>
          <w:sz w:val="28"/>
          <w:szCs w:val="28"/>
          <w:u w:val="none"/>
        </w:rPr>
        <w:t xml:space="preserve"> </w:t>
      </w:r>
    </w:p>
    <w:p w14:paraId="10A5C898" w14:textId="77777777"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I</w:t>
      </w:r>
      <w:r w:rsidRPr="00375EF3">
        <w:rPr>
          <w:rFonts w:ascii="Segoe UI Light" w:hAnsi="Segoe UI Light" w:cs="Segoe UI Light"/>
          <w:b w:val="0"/>
          <w:sz w:val="28"/>
          <w:szCs w:val="28"/>
          <w:u w:val="none"/>
        </w:rPr>
        <w:t xml:space="preserve"> – De convênios, contratos e outros instrumentos congêneres, de qualquer natureza, previstos no art. 116 da Lei Federal nº 8.666/1993;</w:t>
      </w:r>
    </w:p>
    <w:p w14:paraId="430D3B7F" w14:textId="77777777" w:rsidR="00816EE1" w:rsidRPr="00375EF3" w:rsidRDefault="00816EE1" w:rsidP="00841889">
      <w:pPr>
        <w:pStyle w:val="Ttulo"/>
        <w:ind w:firstLine="1418"/>
        <w:jc w:val="both"/>
        <w:rPr>
          <w:rFonts w:ascii="Segoe UI Light" w:hAnsi="Segoe UI Light" w:cs="Segoe UI Light"/>
          <w:sz w:val="28"/>
          <w:szCs w:val="28"/>
          <w:u w:val="none"/>
        </w:rPr>
      </w:pPr>
    </w:p>
    <w:p w14:paraId="6DB04D87" w14:textId="77777777"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II</w:t>
      </w:r>
      <w:r w:rsidRPr="00375EF3">
        <w:rPr>
          <w:rFonts w:ascii="Segoe UI Light" w:hAnsi="Segoe UI Light" w:cs="Segoe UI Light"/>
          <w:b w:val="0"/>
          <w:sz w:val="28"/>
          <w:szCs w:val="28"/>
          <w:u w:val="none"/>
        </w:rPr>
        <w:t xml:space="preserve"> – De receitas previstas ou não no orçamento, apurado por ocasião da emissão do Relatório a que se refere o art. 52 da Lei de Responsabilidade Fiscal, conforme o art. 8º desta Lei.</w:t>
      </w:r>
    </w:p>
    <w:p w14:paraId="1F9B1E72" w14:textId="77777777" w:rsidR="00816EE1" w:rsidRPr="00375EF3" w:rsidRDefault="00816EE1" w:rsidP="00841889">
      <w:pPr>
        <w:pStyle w:val="Ttulo"/>
        <w:ind w:left="1134" w:firstLine="698"/>
        <w:jc w:val="both"/>
        <w:rPr>
          <w:rFonts w:ascii="Segoe UI Light" w:hAnsi="Segoe UI Light" w:cs="Segoe UI Light"/>
          <w:b w:val="0"/>
          <w:sz w:val="28"/>
          <w:szCs w:val="28"/>
          <w:u w:val="none"/>
        </w:rPr>
      </w:pPr>
    </w:p>
    <w:p w14:paraId="1CEBAC32" w14:textId="77777777"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III –</w:t>
      </w:r>
      <w:r w:rsidRPr="00375EF3">
        <w:rPr>
          <w:rFonts w:ascii="Segoe UI Light" w:hAnsi="Segoe UI Light" w:cs="Segoe UI Light"/>
          <w:b w:val="0"/>
          <w:sz w:val="28"/>
          <w:szCs w:val="28"/>
          <w:u w:val="none"/>
        </w:rPr>
        <w:t xml:space="preserve"> Realizar remanejamento de valores em elementos de despesa dentro da mesma categoria econômica.</w:t>
      </w:r>
    </w:p>
    <w:p w14:paraId="1839B729" w14:textId="77777777" w:rsidR="00816EE1" w:rsidRPr="00375EF3" w:rsidRDefault="00816EE1" w:rsidP="00841889">
      <w:pPr>
        <w:pStyle w:val="Ttulo"/>
        <w:ind w:firstLine="1418"/>
        <w:jc w:val="both"/>
        <w:rPr>
          <w:rFonts w:ascii="Segoe UI Light" w:hAnsi="Segoe UI Light" w:cs="Segoe UI Light"/>
          <w:b w:val="0"/>
          <w:sz w:val="28"/>
          <w:szCs w:val="28"/>
          <w:u w:val="none"/>
        </w:rPr>
      </w:pPr>
    </w:p>
    <w:p w14:paraId="79344DD3" w14:textId="281229AD"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Art. 8°</w:t>
      </w:r>
      <w:r w:rsidR="000D06EC">
        <w:rPr>
          <w:rFonts w:ascii="Segoe UI Light" w:hAnsi="Segoe UI Light" w:cs="Segoe UI Light"/>
          <w:b w:val="0"/>
          <w:sz w:val="28"/>
          <w:szCs w:val="28"/>
          <w:u w:val="none"/>
        </w:rPr>
        <w:t xml:space="preserve"> </w:t>
      </w:r>
      <w:r w:rsidRPr="00375EF3">
        <w:rPr>
          <w:rFonts w:ascii="Segoe UI Light" w:hAnsi="Segoe UI Light" w:cs="Segoe UI Light"/>
          <w:b w:val="0"/>
          <w:sz w:val="28"/>
          <w:szCs w:val="28"/>
          <w:u w:val="none"/>
        </w:rPr>
        <w:t>Fica o Poder Executivo autorizado a abrir, além do limite fixado no Art. 7º, créditos adicionais que tenham como fonte de recursos provenientes do excesso de arrecadação das receitas estimadas na presente Lei, até o limite da variação positiva entre o valor da receita estimada para cada bimestre e a efetivamente arrecadada no mesmo período, apurado por ocasião da emissão do Relatório a que se refere o art. 52 da Lei de Responsabilidade Fiscal.</w:t>
      </w:r>
    </w:p>
    <w:p w14:paraId="669A7EC0" w14:textId="77777777"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b w:val="0"/>
          <w:sz w:val="28"/>
          <w:szCs w:val="28"/>
          <w:u w:val="none"/>
        </w:rPr>
        <w:t xml:space="preserve"> </w:t>
      </w:r>
    </w:p>
    <w:p w14:paraId="4FFD898E" w14:textId="64B4BF58"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§1º</w:t>
      </w:r>
      <w:r w:rsidR="000D06EC">
        <w:rPr>
          <w:rFonts w:ascii="Segoe UI Light" w:hAnsi="Segoe UI Light" w:cs="Segoe UI Light"/>
          <w:b w:val="0"/>
          <w:sz w:val="28"/>
          <w:szCs w:val="28"/>
          <w:u w:val="none"/>
        </w:rPr>
        <w:t xml:space="preserve"> </w:t>
      </w:r>
      <w:r w:rsidRPr="00375EF3">
        <w:rPr>
          <w:rFonts w:ascii="Segoe UI Light" w:hAnsi="Segoe UI Light" w:cs="Segoe UI Light"/>
          <w:b w:val="0"/>
          <w:sz w:val="28"/>
          <w:szCs w:val="28"/>
          <w:u w:val="none"/>
        </w:rPr>
        <w:t>Considera-se como receita estimada para cada bimestre a que se refere o Caput, o valor correspondente a 1/6 (um sexto) da receita estimada para o exercício.</w:t>
      </w:r>
    </w:p>
    <w:p w14:paraId="4C92E573" w14:textId="77777777"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b w:val="0"/>
          <w:sz w:val="28"/>
          <w:szCs w:val="28"/>
          <w:u w:val="none"/>
        </w:rPr>
        <w:t xml:space="preserve"> </w:t>
      </w:r>
    </w:p>
    <w:p w14:paraId="3A7956F4" w14:textId="158291A8"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lastRenderedPageBreak/>
        <w:t>§2º</w:t>
      </w:r>
      <w:r w:rsidR="000D06EC">
        <w:rPr>
          <w:rFonts w:ascii="Segoe UI Light" w:hAnsi="Segoe UI Light" w:cs="Segoe UI Light"/>
          <w:b w:val="0"/>
          <w:sz w:val="28"/>
          <w:szCs w:val="28"/>
          <w:u w:val="none"/>
        </w:rPr>
        <w:t xml:space="preserve"> </w:t>
      </w:r>
      <w:r w:rsidRPr="00375EF3">
        <w:rPr>
          <w:rFonts w:ascii="Segoe UI Light" w:hAnsi="Segoe UI Light" w:cs="Segoe UI Light"/>
          <w:b w:val="0"/>
          <w:sz w:val="28"/>
          <w:szCs w:val="28"/>
          <w:u w:val="none"/>
        </w:rPr>
        <w:t>Para efeito da apuração do excesso de que trata o Caput, relativo ao último bimestre de 2020, a receita correspondente ao mês de dezembro será projetada com base na média aritmética da arrecadação dos meses de outubro e novembro.</w:t>
      </w:r>
    </w:p>
    <w:p w14:paraId="5C0990E0" w14:textId="77777777" w:rsidR="00816EE1" w:rsidRPr="00375EF3" w:rsidRDefault="00816EE1" w:rsidP="00841889">
      <w:pPr>
        <w:pStyle w:val="Ttulo"/>
        <w:ind w:firstLine="1418"/>
        <w:jc w:val="both"/>
        <w:rPr>
          <w:rFonts w:ascii="Segoe UI Light" w:hAnsi="Segoe UI Light" w:cs="Segoe UI Light"/>
          <w:b w:val="0"/>
          <w:sz w:val="28"/>
          <w:szCs w:val="28"/>
          <w:u w:val="none"/>
        </w:rPr>
      </w:pPr>
    </w:p>
    <w:p w14:paraId="7607D117" w14:textId="77777777" w:rsidR="00816EE1" w:rsidRPr="00375EF3" w:rsidRDefault="00816EE1" w:rsidP="00841889">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Art. 9º</w:t>
      </w:r>
      <w:r w:rsidRPr="00375EF3">
        <w:rPr>
          <w:rFonts w:ascii="Segoe UI Light" w:hAnsi="Segoe UI Light" w:cs="Segoe UI Light"/>
          <w:b w:val="0"/>
          <w:sz w:val="28"/>
          <w:szCs w:val="28"/>
          <w:u w:val="none"/>
        </w:rPr>
        <w:t xml:space="preserve"> O Poder Executivo fica obrigado a repassar mensalmente para a Câmara Municipal, 7% (sete por cento) da receita resultante de impostos e transferências efetivamente arrecadadas no ano imediatamente anterior ao do repasse.</w:t>
      </w:r>
    </w:p>
    <w:p w14:paraId="24ED58E4" w14:textId="77777777" w:rsidR="00816EE1" w:rsidRPr="00375EF3" w:rsidRDefault="00816EE1" w:rsidP="00841889">
      <w:pPr>
        <w:pStyle w:val="Ttulo"/>
        <w:ind w:left="540"/>
        <w:jc w:val="both"/>
        <w:rPr>
          <w:rFonts w:ascii="Segoe UI Light" w:hAnsi="Segoe UI Light" w:cs="Segoe UI Light"/>
          <w:b w:val="0"/>
          <w:sz w:val="28"/>
          <w:szCs w:val="28"/>
          <w:u w:val="none"/>
        </w:rPr>
      </w:pPr>
    </w:p>
    <w:p w14:paraId="4077EE22" w14:textId="77777777" w:rsidR="00816EE1" w:rsidRPr="00841889" w:rsidRDefault="00816EE1" w:rsidP="00816EE1">
      <w:pPr>
        <w:pStyle w:val="Ttulo"/>
        <w:ind w:left="540"/>
        <w:rPr>
          <w:rFonts w:ascii="Segoe UI Light" w:hAnsi="Segoe UI Light" w:cs="Segoe UI Light"/>
          <w:sz w:val="28"/>
          <w:szCs w:val="28"/>
          <w:u w:val="none"/>
        </w:rPr>
      </w:pPr>
      <w:r w:rsidRPr="00841889">
        <w:rPr>
          <w:rFonts w:ascii="Segoe UI Light" w:hAnsi="Segoe UI Light" w:cs="Segoe UI Light"/>
          <w:sz w:val="28"/>
          <w:szCs w:val="28"/>
          <w:u w:val="none"/>
        </w:rPr>
        <w:t>TITULO III</w:t>
      </w:r>
    </w:p>
    <w:p w14:paraId="53F756E2" w14:textId="77777777" w:rsidR="00816EE1" w:rsidRPr="00841889" w:rsidRDefault="00816EE1" w:rsidP="00816EE1">
      <w:pPr>
        <w:pStyle w:val="Ttulo"/>
        <w:ind w:left="540"/>
        <w:rPr>
          <w:rFonts w:ascii="Segoe UI Light" w:hAnsi="Segoe UI Light" w:cs="Segoe UI Light"/>
          <w:sz w:val="28"/>
          <w:szCs w:val="28"/>
          <w:u w:val="none"/>
        </w:rPr>
      </w:pPr>
      <w:r w:rsidRPr="00841889">
        <w:rPr>
          <w:rFonts w:ascii="Segoe UI Light" w:hAnsi="Segoe UI Light" w:cs="Segoe UI Light"/>
          <w:sz w:val="28"/>
          <w:szCs w:val="28"/>
          <w:u w:val="none"/>
        </w:rPr>
        <w:t>DISPOSIÇÕES FINAIS</w:t>
      </w:r>
    </w:p>
    <w:p w14:paraId="52CCEF59" w14:textId="77777777" w:rsidR="00816EE1" w:rsidRPr="00375EF3" w:rsidRDefault="00816EE1" w:rsidP="00816EE1">
      <w:pPr>
        <w:pStyle w:val="Ttulo"/>
        <w:ind w:left="540"/>
        <w:rPr>
          <w:rFonts w:ascii="Segoe UI Light" w:hAnsi="Segoe UI Light" w:cs="Segoe UI Light"/>
          <w:b w:val="0"/>
          <w:sz w:val="28"/>
          <w:szCs w:val="28"/>
          <w:u w:val="none"/>
        </w:rPr>
      </w:pPr>
    </w:p>
    <w:p w14:paraId="1B06FB9B" w14:textId="4914133E" w:rsidR="00816EE1" w:rsidRPr="00375EF3" w:rsidRDefault="00816EE1" w:rsidP="00816EE1">
      <w:pPr>
        <w:pStyle w:val="Ttulo"/>
        <w:ind w:firstLine="1418"/>
        <w:jc w:val="both"/>
        <w:rPr>
          <w:rFonts w:ascii="Segoe UI Light" w:hAnsi="Segoe UI Light" w:cs="Segoe UI Light"/>
          <w:b w:val="0"/>
          <w:sz w:val="28"/>
          <w:szCs w:val="28"/>
          <w:u w:val="none"/>
        </w:rPr>
      </w:pPr>
      <w:r w:rsidRPr="00375EF3">
        <w:rPr>
          <w:rFonts w:ascii="Segoe UI Light" w:hAnsi="Segoe UI Light" w:cs="Segoe UI Light"/>
          <w:sz w:val="28"/>
          <w:szCs w:val="28"/>
          <w:u w:val="none"/>
        </w:rPr>
        <w:t>Art. 10</w:t>
      </w:r>
      <w:r w:rsidR="00841889">
        <w:rPr>
          <w:rFonts w:ascii="Segoe UI Light" w:hAnsi="Segoe UI Light" w:cs="Segoe UI Light"/>
          <w:sz w:val="28"/>
          <w:szCs w:val="28"/>
          <w:u w:val="none"/>
        </w:rPr>
        <w:t xml:space="preserve">. </w:t>
      </w:r>
      <w:r w:rsidRPr="00375EF3">
        <w:rPr>
          <w:rFonts w:ascii="Segoe UI Light" w:hAnsi="Segoe UI Light" w:cs="Segoe UI Light"/>
          <w:b w:val="0"/>
          <w:sz w:val="28"/>
          <w:szCs w:val="28"/>
          <w:u w:val="none"/>
        </w:rPr>
        <w:t>Esta Lei entra em vigor a partir de 1º de janeiro de 2021, revogadas às disposições em contrário.</w:t>
      </w:r>
    </w:p>
    <w:p w14:paraId="73B9BF76" w14:textId="77777777" w:rsidR="00816EE1" w:rsidRPr="00375EF3" w:rsidRDefault="00816EE1" w:rsidP="00816EE1">
      <w:pPr>
        <w:ind w:firstLine="1276"/>
        <w:jc w:val="both"/>
        <w:rPr>
          <w:rFonts w:ascii="Segoe UI Light" w:hAnsi="Segoe UI Light" w:cs="Segoe UI Light"/>
          <w:sz w:val="28"/>
          <w:szCs w:val="28"/>
        </w:rPr>
      </w:pPr>
    </w:p>
    <w:p w14:paraId="37F306FB" w14:textId="3DAFA825" w:rsidR="00816EE1" w:rsidRPr="00375EF3" w:rsidRDefault="004A0A16" w:rsidP="00816EE1">
      <w:pPr>
        <w:ind w:firstLine="1418"/>
        <w:jc w:val="both"/>
        <w:rPr>
          <w:rFonts w:ascii="Segoe UI Light" w:hAnsi="Segoe UI Light" w:cs="Segoe UI Light"/>
          <w:sz w:val="28"/>
          <w:szCs w:val="28"/>
        </w:rPr>
      </w:pPr>
      <w:r w:rsidRPr="004A0A16">
        <w:rPr>
          <w:rFonts w:ascii="Segoe UI Light" w:hAnsi="Segoe UI Light" w:cs="Segoe UI Light"/>
          <w:sz w:val="28"/>
          <w:szCs w:val="28"/>
        </w:rPr>
        <w:t xml:space="preserve">Gabinete do Prefeito Municipal de Campo Redondo, Centro Administrativo “Dr. José </w:t>
      </w:r>
      <w:proofErr w:type="spellStart"/>
      <w:r w:rsidRPr="004A0A16">
        <w:rPr>
          <w:rFonts w:ascii="Segoe UI Light" w:hAnsi="Segoe UI Light" w:cs="Segoe UI Light"/>
          <w:sz w:val="28"/>
          <w:szCs w:val="28"/>
        </w:rPr>
        <w:t>Alberany</w:t>
      </w:r>
      <w:proofErr w:type="spellEnd"/>
      <w:r w:rsidRPr="004A0A16">
        <w:rPr>
          <w:rFonts w:ascii="Segoe UI Light" w:hAnsi="Segoe UI Light" w:cs="Segoe UI Light"/>
          <w:sz w:val="28"/>
          <w:szCs w:val="28"/>
        </w:rPr>
        <w:t xml:space="preserve"> de Souza”,</w:t>
      </w:r>
      <w:r>
        <w:rPr>
          <w:rFonts w:ascii="Segoe UI Light" w:hAnsi="Segoe UI Light" w:cs="Segoe UI Light"/>
          <w:sz w:val="28"/>
          <w:szCs w:val="28"/>
        </w:rPr>
        <w:t xml:space="preserve"> </w:t>
      </w:r>
      <w:r w:rsidR="00816EE1" w:rsidRPr="00375EF3">
        <w:rPr>
          <w:rFonts w:ascii="Segoe UI Light" w:hAnsi="Segoe UI Light" w:cs="Segoe UI Light"/>
          <w:sz w:val="28"/>
          <w:szCs w:val="28"/>
        </w:rPr>
        <w:t xml:space="preserve">em </w:t>
      </w:r>
      <w:r w:rsidR="0025381B">
        <w:rPr>
          <w:rFonts w:ascii="Segoe UI Light" w:hAnsi="Segoe UI Light" w:cs="Segoe UI Light"/>
          <w:sz w:val="28"/>
          <w:szCs w:val="28"/>
        </w:rPr>
        <w:t>26</w:t>
      </w:r>
      <w:r w:rsidR="00FD0F8D">
        <w:rPr>
          <w:rFonts w:ascii="Segoe UI Light" w:hAnsi="Segoe UI Light" w:cs="Segoe UI Light"/>
          <w:sz w:val="28"/>
          <w:szCs w:val="28"/>
        </w:rPr>
        <w:t xml:space="preserve"> de </w:t>
      </w:r>
      <w:r w:rsidR="0025381B">
        <w:rPr>
          <w:rFonts w:ascii="Segoe UI Light" w:hAnsi="Segoe UI Light" w:cs="Segoe UI Light"/>
          <w:sz w:val="28"/>
          <w:szCs w:val="28"/>
        </w:rPr>
        <w:t xml:space="preserve">novembro </w:t>
      </w:r>
      <w:r w:rsidR="00816EE1" w:rsidRPr="00375EF3">
        <w:rPr>
          <w:rFonts w:ascii="Segoe UI Light" w:hAnsi="Segoe UI Light" w:cs="Segoe UI Light"/>
          <w:sz w:val="28"/>
          <w:szCs w:val="28"/>
        </w:rPr>
        <w:t>de 2020.</w:t>
      </w:r>
    </w:p>
    <w:p w14:paraId="4CC0AF0F" w14:textId="77777777" w:rsidR="00816EE1" w:rsidRPr="00375EF3" w:rsidRDefault="00816EE1" w:rsidP="00816EE1">
      <w:pPr>
        <w:ind w:firstLine="1418"/>
        <w:jc w:val="both"/>
        <w:rPr>
          <w:rFonts w:ascii="Segoe UI Light" w:hAnsi="Segoe UI Light" w:cs="Segoe UI Light"/>
          <w:sz w:val="28"/>
          <w:szCs w:val="28"/>
        </w:rPr>
      </w:pPr>
    </w:p>
    <w:p w14:paraId="1708B1D6" w14:textId="77777777" w:rsidR="00816EE1" w:rsidRPr="00375EF3" w:rsidRDefault="00816EE1" w:rsidP="00816EE1">
      <w:pPr>
        <w:ind w:firstLine="1418"/>
        <w:jc w:val="both"/>
        <w:rPr>
          <w:rFonts w:ascii="Segoe UI Light" w:hAnsi="Segoe UI Light" w:cs="Segoe UI Light"/>
          <w:sz w:val="28"/>
          <w:szCs w:val="28"/>
        </w:rPr>
      </w:pPr>
    </w:p>
    <w:p w14:paraId="6514E152" w14:textId="77777777" w:rsidR="00816EE1" w:rsidRPr="00375EF3" w:rsidRDefault="00816EE1" w:rsidP="00816EE1">
      <w:pPr>
        <w:jc w:val="center"/>
        <w:rPr>
          <w:rFonts w:ascii="Segoe UI Light" w:hAnsi="Segoe UI Light" w:cs="Segoe UI Light"/>
          <w:b/>
          <w:sz w:val="28"/>
          <w:szCs w:val="28"/>
        </w:rPr>
      </w:pPr>
      <w:r w:rsidRPr="00375EF3">
        <w:rPr>
          <w:rFonts w:ascii="Segoe UI Light" w:hAnsi="Segoe UI Light" w:cs="Segoe UI Light"/>
          <w:b/>
          <w:sz w:val="28"/>
          <w:szCs w:val="28"/>
        </w:rPr>
        <w:t>Alessandru Emmanuel Pinheiro e Alves</w:t>
      </w:r>
    </w:p>
    <w:p w14:paraId="6D14ED70" w14:textId="77777777" w:rsidR="00816EE1" w:rsidRPr="00375EF3" w:rsidRDefault="00816EE1" w:rsidP="00816EE1">
      <w:pPr>
        <w:jc w:val="center"/>
        <w:rPr>
          <w:rFonts w:ascii="Segoe UI Light" w:hAnsi="Segoe UI Light" w:cs="Segoe UI Light"/>
          <w:sz w:val="28"/>
          <w:szCs w:val="28"/>
        </w:rPr>
      </w:pPr>
      <w:r w:rsidRPr="00375EF3">
        <w:rPr>
          <w:rFonts w:ascii="Segoe UI Light" w:hAnsi="Segoe UI Light" w:cs="Segoe UI Light"/>
          <w:sz w:val="28"/>
          <w:szCs w:val="28"/>
        </w:rPr>
        <w:t>Prefeito</w:t>
      </w:r>
    </w:p>
    <w:sectPr w:rsidR="00816EE1" w:rsidRPr="00375EF3" w:rsidSect="005A30DE">
      <w:head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41256" w14:textId="77777777" w:rsidR="007E7F84" w:rsidRDefault="007E7F84" w:rsidP="00FD1A06">
      <w:r>
        <w:separator/>
      </w:r>
    </w:p>
  </w:endnote>
  <w:endnote w:type="continuationSeparator" w:id="0">
    <w:p w14:paraId="3E867269" w14:textId="77777777" w:rsidR="007E7F84" w:rsidRDefault="007E7F84" w:rsidP="00FD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4F0B" w14:textId="77777777" w:rsidR="007E7F84" w:rsidRDefault="007E7F84" w:rsidP="00FD1A06">
      <w:r>
        <w:separator/>
      </w:r>
    </w:p>
  </w:footnote>
  <w:footnote w:type="continuationSeparator" w:id="0">
    <w:p w14:paraId="29D7F38D" w14:textId="77777777" w:rsidR="007E7F84" w:rsidRDefault="007E7F84" w:rsidP="00FD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BA7E" w14:textId="77777777" w:rsidR="006851C4" w:rsidRDefault="006851C4" w:rsidP="00855467">
    <w:pPr>
      <w:jc w:val="center"/>
      <w:rPr>
        <w:rFonts w:ascii="Tahoma" w:hAnsi="Tahoma" w:cs="Tahoma"/>
        <w:b/>
        <w:sz w:val="26"/>
        <w:szCs w:val="26"/>
      </w:rPr>
    </w:pPr>
    <w:r>
      <w:rPr>
        <w:rFonts w:ascii="Segoe UI" w:hAnsi="Segoe UI" w:cs="Segoe UI"/>
        <w:b/>
        <w:noProof/>
        <w:sz w:val="26"/>
        <w:szCs w:val="26"/>
      </w:rPr>
      <w:drawing>
        <wp:inline distT="0" distB="0" distL="0" distR="0" wp14:anchorId="330A982A" wp14:editId="387C6138">
          <wp:extent cx="1066800" cy="866775"/>
          <wp:effectExtent l="0" t="0" r="0" b="0"/>
          <wp:docPr id="1" name="Imagem 1"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p w14:paraId="32D624A1" w14:textId="77777777" w:rsidR="006851C4" w:rsidRPr="00B16DDE" w:rsidRDefault="006851C4" w:rsidP="00855467">
    <w:pPr>
      <w:jc w:val="center"/>
      <w:rPr>
        <w:rFonts w:ascii="Tahoma" w:hAnsi="Tahoma" w:cs="Tahoma"/>
        <w:b/>
        <w:sz w:val="26"/>
        <w:szCs w:val="26"/>
      </w:rPr>
    </w:pPr>
    <w:r w:rsidRPr="00B16DDE">
      <w:rPr>
        <w:rFonts w:ascii="Tahoma" w:hAnsi="Tahoma" w:cs="Tahoma"/>
        <w:b/>
        <w:sz w:val="26"/>
        <w:szCs w:val="26"/>
      </w:rPr>
      <w:t>Estado do Rio Grande do Norte</w:t>
    </w:r>
  </w:p>
  <w:p w14:paraId="5C47F872" w14:textId="77777777" w:rsidR="006851C4" w:rsidRPr="00B16DDE" w:rsidRDefault="006851C4" w:rsidP="00855467">
    <w:pPr>
      <w:jc w:val="center"/>
      <w:rPr>
        <w:rFonts w:ascii="Tahoma" w:hAnsi="Tahoma" w:cs="Tahoma"/>
        <w:b/>
        <w:sz w:val="26"/>
        <w:szCs w:val="26"/>
      </w:rPr>
    </w:pPr>
    <w:r w:rsidRPr="00B16DDE">
      <w:rPr>
        <w:rFonts w:ascii="Tahoma" w:hAnsi="Tahoma" w:cs="Tahoma"/>
        <w:b/>
        <w:sz w:val="26"/>
        <w:szCs w:val="26"/>
      </w:rPr>
      <w:t>Prefeitura Municipal de Campo Redondo</w:t>
    </w:r>
  </w:p>
  <w:p w14:paraId="501323F3" w14:textId="77777777" w:rsidR="006851C4" w:rsidRDefault="006851C4" w:rsidP="00855467">
    <w:pPr>
      <w:pStyle w:val="Cabealho"/>
      <w:jc w:val="center"/>
    </w:pPr>
    <w:r w:rsidRPr="00B16DDE">
      <w:rPr>
        <w:rFonts w:ascii="Tahoma" w:hAnsi="Tahoma" w:cs="Tahoma"/>
        <w:b/>
        <w:sz w:val="26"/>
        <w:szCs w:val="26"/>
      </w:rPr>
      <w:t>GABINETE DO PREFEITO</w:t>
    </w:r>
  </w:p>
  <w:p w14:paraId="095708C2" w14:textId="77777777" w:rsidR="006851C4" w:rsidRPr="00855467" w:rsidRDefault="006851C4" w:rsidP="0085546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64269"/>
    <w:multiLevelType w:val="hybridMultilevel"/>
    <w:tmpl w:val="2628185C"/>
    <w:lvl w:ilvl="0" w:tplc="C4A484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AD90963"/>
    <w:multiLevelType w:val="hybridMultilevel"/>
    <w:tmpl w:val="AAE2554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06"/>
    <w:rsid w:val="000034C0"/>
    <w:rsid w:val="00006B26"/>
    <w:rsid w:val="0001603B"/>
    <w:rsid w:val="0003419A"/>
    <w:rsid w:val="00040EE4"/>
    <w:rsid w:val="000524C7"/>
    <w:rsid w:val="000625BB"/>
    <w:rsid w:val="00081876"/>
    <w:rsid w:val="000A108F"/>
    <w:rsid w:val="000A40CA"/>
    <w:rsid w:val="000A4ED1"/>
    <w:rsid w:val="000A7A2F"/>
    <w:rsid w:val="000B231F"/>
    <w:rsid w:val="000B2D56"/>
    <w:rsid w:val="000C039F"/>
    <w:rsid w:val="000C430A"/>
    <w:rsid w:val="000D06EC"/>
    <w:rsid w:val="000E3098"/>
    <w:rsid w:val="000F23FF"/>
    <w:rsid w:val="00107BFD"/>
    <w:rsid w:val="00114880"/>
    <w:rsid w:val="00116CEC"/>
    <w:rsid w:val="00121BF8"/>
    <w:rsid w:val="00122365"/>
    <w:rsid w:val="001446D3"/>
    <w:rsid w:val="00155F80"/>
    <w:rsid w:val="0016047B"/>
    <w:rsid w:val="0016736F"/>
    <w:rsid w:val="00167499"/>
    <w:rsid w:val="001707DF"/>
    <w:rsid w:val="001770D8"/>
    <w:rsid w:val="00184544"/>
    <w:rsid w:val="0019313F"/>
    <w:rsid w:val="0019760E"/>
    <w:rsid w:val="00197A44"/>
    <w:rsid w:val="001B6B76"/>
    <w:rsid w:val="001C2EBB"/>
    <w:rsid w:val="001D2AEF"/>
    <w:rsid w:val="001D5778"/>
    <w:rsid w:val="001D61A6"/>
    <w:rsid w:val="001E3F88"/>
    <w:rsid w:val="001F5496"/>
    <w:rsid w:val="001F6423"/>
    <w:rsid w:val="00201A7F"/>
    <w:rsid w:val="00202EB0"/>
    <w:rsid w:val="002043D4"/>
    <w:rsid w:val="00212BD7"/>
    <w:rsid w:val="00214A80"/>
    <w:rsid w:val="00222F4E"/>
    <w:rsid w:val="002239B0"/>
    <w:rsid w:val="0024493D"/>
    <w:rsid w:val="0025381B"/>
    <w:rsid w:val="00256DCE"/>
    <w:rsid w:val="00262C12"/>
    <w:rsid w:val="002633D2"/>
    <w:rsid w:val="0028669B"/>
    <w:rsid w:val="00291AD7"/>
    <w:rsid w:val="002B6C5F"/>
    <w:rsid w:val="002B6F12"/>
    <w:rsid w:val="002C2B64"/>
    <w:rsid w:val="002D70FB"/>
    <w:rsid w:val="002E3123"/>
    <w:rsid w:val="00305294"/>
    <w:rsid w:val="00314457"/>
    <w:rsid w:val="003147ED"/>
    <w:rsid w:val="00323E5E"/>
    <w:rsid w:val="003340F9"/>
    <w:rsid w:val="003358A3"/>
    <w:rsid w:val="00343459"/>
    <w:rsid w:val="00346A72"/>
    <w:rsid w:val="00352243"/>
    <w:rsid w:val="00354658"/>
    <w:rsid w:val="0036779B"/>
    <w:rsid w:val="00371678"/>
    <w:rsid w:val="00375EF3"/>
    <w:rsid w:val="00377F21"/>
    <w:rsid w:val="00386110"/>
    <w:rsid w:val="003910CA"/>
    <w:rsid w:val="00396485"/>
    <w:rsid w:val="003A20C7"/>
    <w:rsid w:val="003B38EE"/>
    <w:rsid w:val="003B471F"/>
    <w:rsid w:val="003C1E90"/>
    <w:rsid w:val="003D121F"/>
    <w:rsid w:val="003E2E06"/>
    <w:rsid w:val="003E476D"/>
    <w:rsid w:val="003F2516"/>
    <w:rsid w:val="003F5CBE"/>
    <w:rsid w:val="0041479F"/>
    <w:rsid w:val="004634D5"/>
    <w:rsid w:val="00467178"/>
    <w:rsid w:val="00486F40"/>
    <w:rsid w:val="00486F96"/>
    <w:rsid w:val="0049232C"/>
    <w:rsid w:val="00492A5A"/>
    <w:rsid w:val="004A0A16"/>
    <w:rsid w:val="004A10B1"/>
    <w:rsid w:val="004A25BA"/>
    <w:rsid w:val="004A5553"/>
    <w:rsid w:val="004A7B21"/>
    <w:rsid w:val="004C163C"/>
    <w:rsid w:val="004E1015"/>
    <w:rsid w:val="004E7266"/>
    <w:rsid w:val="004F7416"/>
    <w:rsid w:val="0051641D"/>
    <w:rsid w:val="00522F64"/>
    <w:rsid w:val="00523403"/>
    <w:rsid w:val="0052740F"/>
    <w:rsid w:val="005368DB"/>
    <w:rsid w:val="00554BFD"/>
    <w:rsid w:val="00574BDC"/>
    <w:rsid w:val="0058086A"/>
    <w:rsid w:val="005A30DE"/>
    <w:rsid w:val="005B3E82"/>
    <w:rsid w:val="005F1C89"/>
    <w:rsid w:val="006071CE"/>
    <w:rsid w:val="0062539D"/>
    <w:rsid w:val="006310B3"/>
    <w:rsid w:val="006341D6"/>
    <w:rsid w:val="00644F8E"/>
    <w:rsid w:val="00656704"/>
    <w:rsid w:val="0067073E"/>
    <w:rsid w:val="006851C4"/>
    <w:rsid w:val="006918C3"/>
    <w:rsid w:val="00694CB2"/>
    <w:rsid w:val="006E3BB2"/>
    <w:rsid w:val="00706595"/>
    <w:rsid w:val="00712CBF"/>
    <w:rsid w:val="00720479"/>
    <w:rsid w:val="007212CA"/>
    <w:rsid w:val="00742FCF"/>
    <w:rsid w:val="00776E18"/>
    <w:rsid w:val="00780B28"/>
    <w:rsid w:val="00794ACB"/>
    <w:rsid w:val="00795C55"/>
    <w:rsid w:val="00797B46"/>
    <w:rsid w:val="007C4EFE"/>
    <w:rsid w:val="007D3678"/>
    <w:rsid w:val="007E7F84"/>
    <w:rsid w:val="00802183"/>
    <w:rsid w:val="00814356"/>
    <w:rsid w:val="00816EE1"/>
    <w:rsid w:val="00817D64"/>
    <w:rsid w:val="00825333"/>
    <w:rsid w:val="0083582D"/>
    <w:rsid w:val="0083792B"/>
    <w:rsid w:val="00841889"/>
    <w:rsid w:val="00850B6F"/>
    <w:rsid w:val="00850FD5"/>
    <w:rsid w:val="00855467"/>
    <w:rsid w:val="00862280"/>
    <w:rsid w:val="0089118E"/>
    <w:rsid w:val="008929BE"/>
    <w:rsid w:val="00894994"/>
    <w:rsid w:val="008D1D5D"/>
    <w:rsid w:val="0090524A"/>
    <w:rsid w:val="009055C1"/>
    <w:rsid w:val="00926514"/>
    <w:rsid w:val="009364CD"/>
    <w:rsid w:val="009629CF"/>
    <w:rsid w:val="00966800"/>
    <w:rsid w:val="00994AA8"/>
    <w:rsid w:val="009A7D02"/>
    <w:rsid w:val="009C3F0F"/>
    <w:rsid w:val="009D5D1A"/>
    <w:rsid w:val="009E2BAE"/>
    <w:rsid w:val="009E625D"/>
    <w:rsid w:val="009F2C25"/>
    <w:rsid w:val="009F6CD5"/>
    <w:rsid w:val="009F7B1C"/>
    <w:rsid w:val="00A05CBC"/>
    <w:rsid w:val="00A07426"/>
    <w:rsid w:val="00A1773D"/>
    <w:rsid w:val="00A3227A"/>
    <w:rsid w:val="00A53153"/>
    <w:rsid w:val="00A53516"/>
    <w:rsid w:val="00A55AC1"/>
    <w:rsid w:val="00A61AD2"/>
    <w:rsid w:val="00A71540"/>
    <w:rsid w:val="00A74901"/>
    <w:rsid w:val="00A74927"/>
    <w:rsid w:val="00A86EB3"/>
    <w:rsid w:val="00A87C0B"/>
    <w:rsid w:val="00A93C1C"/>
    <w:rsid w:val="00A954B3"/>
    <w:rsid w:val="00AD5A54"/>
    <w:rsid w:val="00AE561E"/>
    <w:rsid w:val="00AF02B2"/>
    <w:rsid w:val="00AF2632"/>
    <w:rsid w:val="00AF719D"/>
    <w:rsid w:val="00B04374"/>
    <w:rsid w:val="00B178C7"/>
    <w:rsid w:val="00B22B60"/>
    <w:rsid w:val="00B27A83"/>
    <w:rsid w:val="00B379D0"/>
    <w:rsid w:val="00B52453"/>
    <w:rsid w:val="00B7147A"/>
    <w:rsid w:val="00BA38B9"/>
    <w:rsid w:val="00BB2A62"/>
    <w:rsid w:val="00BB6769"/>
    <w:rsid w:val="00BE2C1A"/>
    <w:rsid w:val="00BF2FEE"/>
    <w:rsid w:val="00C0069E"/>
    <w:rsid w:val="00C2126D"/>
    <w:rsid w:val="00C2438E"/>
    <w:rsid w:val="00C26F73"/>
    <w:rsid w:val="00C3253A"/>
    <w:rsid w:val="00C349D4"/>
    <w:rsid w:val="00C6748D"/>
    <w:rsid w:val="00CB2DA7"/>
    <w:rsid w:val="00CE4C35"/>
    <w:rsid w:val="00D11A43"/>
    <w:rsid w:val="00D272BD"/>
    <w:rsid w:val="00D32DAB"/>
    <w:rsid w:val="00D36931"/>
    <w:rsid w:val="00D379D2"/>
    <w:rsid w:val="00D50605"/>
    <w:rsid w:val="00D530A5"/>
    <w:rsid w:val="00D557E1"/>
    <w:rsid w:val="00D5742C"/>
    <w:rsid w:val="00D610E9"/>
    <w:rsid w:val="00D74BF9"/>
    <w:rsid w:val="00D77087"/>
    <w:rsid w:val="00D91558"/>
    <w:rsid w:val="00D93F3C"/>
    <w:rsid w:val="00D95732"/>
    <w:rsid w:val="00D9746B"/>
    <w:rsid w:val="00DA17CD"/>
    <w:rsid w:val="00DB5B3A"/>
    <w:rsid w:val="00DC10FD"/>
    <w:rsid w:val="00DC16E9"/>
    <w:rsid w:val="00DC1BF9"/>
    <w:rsid w:val="00DC610D"/>
    <w:rsid w:val="00DC7949"/>
    <w:rsid w:val="00DD034D"/>
    <w:rsid w:val="00DE391C"/>
    <w:rsid w:val="00DE4EF1"/>
    <w:rsid w:val="00DE7F69"/>
    <w:rsid w:val="00DF043E"/>
    <w:rsid w:val="00E01AC1"/>
    <w:rsid w:val="00E21361"/>
    <w:rsid w:val="00E3797D"/>
    <w:rsid w:val="00E8663F"/>
    <w:rsid w:val="00E9322D"/>
    <w:rsid w:val="00EA3E56"/>
    <w:rsid w:val="00EB2D8D"/>
    <w:rsid w:val="00ED780F"/>
    <w:rsid w:val="00EE08E5"/>
    <w:rsid w:val="00F1050A"/>
    <w:rsid w:val="00F13BC1"/>
    <w:rsid w:val="00F16E71"/>
    <w:rsid w:val="00F32485"/>
    <w:rsid w:val="00F3727B"/>
    <w:rsid w:val="00F52BA6"/>
    <w:rsid w:val="00F5346A"/>
    <w:rsid w:val="00F66EAD"/>
    <w:rsid w:val="00F71BD2"/>
    <w:rsid w:val="00F72AF6"/>
    <w:rsid w:val="00F75772"/>
    <w:rsid w:val="00F8097C"/>
    <w:rsid w:val="00FA2E14"/>
    <w:rsid w:val="00FA2FE8"/>
    <w:rsid w:val="00FB0ECB"/>
    <w:rsid w:val="00FB77EC"/>
    <w:rsid w:val="00FC43D0"/>
    <w:rsid w:val="00FC597C"/>
    <w:rsid w:val="00FD0F8D"/>
    <w:rsid w:val="00FD1A06"/>
    <w:rsid w:val="00FD34A1"/>
    <w:rsid w:val="00FD7E55"/>
    <w:rsid w:val="00FE6CD5"/>
    <w:rsid w:val="00FF1B08"/>
    <w:rsid w:val="00FF1EB9"/>
    <w:rsid w:val="00FF2B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CDA7E"/>
  <w15:docId w15:val="{78CA90B1-5822-4DB0-9B40-8BD0983D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1A0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D1A06"/>
    <w:pPr>
      <w:tabs>
        <w:tab w:val="center" w:pos="4419"/>
        <w:tab w:val="right" w:pos="8838"/>
      </w:tabs>
    </w:pPr>
  </w:style>
  <w:style w:type="character" w:customStyle="1" w:styleId="CabealhoChar">
    <w:name w:val="Cabeçalho Char"/>
    <w:basedOn w:val="Fontepargpadro"/>
    <w:link w:val="Cabealho"/>
    <w:uiPriority w:val="99"/>
    <w:rsid w:val="00FD1A06"/>
    <w:rPr>
      <w:rFonts w:ascii="Times New Roman" w:eastAsia="Times New Roman" w:hAnsi="Times New Roman" w:cs="Times New Roman"/>
      <w:sz w:val="20"/>
      <w:szCs w:val="20"/>
      <w:lang w:eastAsia="pt-BR"/>
    </w:rPr>
  </w:style>
  <w:style w:type="paragraph" w:styleId="Rodap">
    <w:name w:val="footer"/>
    <w:basedOn w:val="Normal"/>
    <w:link w:val="RodapChar"/>
    <w:rsid w:val="00FD1A06"/>
    <w:pPr>
      <w:tabs>
        <w:tab w:val="center" w:pos="4419"/>
        <w:tab w:val="right" w:pos="8838"/>
      </w:tabs>
    </w:pPr>
  </w:style>
  <w:style w:type="character" w:customStyle="1" w:styleId="RodapChar">
    <w:name w:val="Rodapé Char"/>
    <w:basedOn w:val="Fontepargpadro"/>
    <w:link w:val="Rodap"/>
    <w:rsid w:val="00FD1A06"/>
    <w:rPr>
      <w:rFonts w:ascii="Times New Roman" w:eastAsia="Times New Roman" w:hAnsi="Times New Roman" w:cs="Times New Roman"/>
      <w:sz w:val="20"/>
      <w:szCs w:val="20"/>
      <w:lang w:eastAsia="pt-BR"/>
    </w:rPr>
  </w:style>
  <w:style w:type="paragraph" w:styleId="SemEspaamento">
    <w:name w:val="No Spacing"/>
    <w:uiPriority w:val="1"/>
    <w:qFormat/>
    <w:rsid w:val="00EA3E56"/>
    <w:pPr>
      <w:spacing w:after="0" w:line="240" w:lineRule="auto"/>
    </w:pPr>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A3E56"/>
    <w:pPr>
      <w:jc w:val="both"/>
    </w:pPr>
    <w:rPr>
      <w:sz w:val="28"/>
      <w:szCs w:val="24"/>
    </w:rPr>
  </w:style>
  <w:style w:type="character" w:customStyle="1" w:styleId="Corpodetexto3Char">
    <w:name w:val="Corpo de texto 3 Char"/>
    <w:basedOn w:val="Fontepargpadro"/>
    <w:link w:val="Corpodetexto3"/>
    <w:rsid w:val="00EA3E56"/>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1F5496"/>
    <w:rPr>
      <w:rFonts w:ascii="Segoe UI" w:hAnsi="Segoe UI" w:cs="Segoe UI"/>
      <w:sz w:val="18"/>
      <w:szCs w:val="18"/>
    </w:rPr>
  </w:style>
  <w:style w:type="character" w:customStyle="1" w:styleId="TextodebaloChar">
    <w:name w:val="Texto de balão Char"/>
    <w:basedOn w:val="Fontepargpadro"/>
    <w:link w:val="Textodebalo"/>
    <w:uiPriority w:val="99"/>
    <w:semiHidden/>
    <w:rsid w:val="001F5496"/>
    <w:rPr>
      <w:rFonts w:ascii="Segoe UI" w:eastAsia="Times New Roman" w:hAnsi="Segoe UI" w:cs="Segoe UI"/>
      <w:sz w:val="18"/>
      <w:szCs w:val="18"/>
      <w:lang w:eastAsia="pt-BR"/>
    </w:rPr>
  </w:style>
  <w:style w:type="paragraph" w:styleId="Ttulo">
    <w:name w:val="Title"/>
    <w:basedOn w:val="Normal"/>
    <w:link w:val="TtuloChar"/>
    <w:qFormat/>
    <w:rsid w:val="00BB6769"/>
    <w:pPr>
      <w:jc w:val="center"/>
    </w:pPr>
    <w:rPr>
      <w:rFonts w:ascii="Arial" w:hAnsi="Arial"/>
      <w:b/>
      <w:sz w:val="24"/>
      <w:u w:val="single"/>
    </w:rPr>
  </w:style>
  <w:style w:type="character" w:customStyle="1" w:styleId="TtuloChar">
    <w:name w:val="Título Char"/>
    <w:basedOn w:val="Fontepargpadro"/>
    <w:link w:val="Ttulo"/>
    <w:rsid w:val="00BB6769"/>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99"/>
    <w:semiHidden/>
    <w:unhideWhenUsed/>
    <w:rsid w:val="00966800"/>
    <w:pPr>
      <w:spacing w:after="120"/>
    </w:pPr>
  </w:style>
  <w:style w:type="character" w:customStyle="1" w:styleId="CorpodetextoChar">
    <w:name w:val="Corpo de texto Char"/>
    <w:basedOn w:val="Fontepargpadro"/>
    <w:link w:val="Corpodetexto"/>
    <w:uiPriority w:val="99"/>
    <w:semiHidden/>
    <w:rsid w:val="0096680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96680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66800"/>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966800"/>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66800"/>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uiPriority w:val="99"/>
    <w:semiHidden/>
    <w:unhideWhenUsed/>
    <w:rsid w:val="00966800"/>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semiHidden/>
    <w:rsid w:val="00966800"/>
    <w:rPr>
      <w:rFonts w:ascii="Calibri" w:eastAsia="Calibri" w:hAnsi="Calibri" w:cs="Times New Roman"/>
    </w:rPr>
  </w:style>
  <w:style w:type="character" w:styleId="Forte">
    <w:name w:val="Strong"/>
    <w:uiPriority w:val="22"/>
    <w:qFormat/>
    <w:rsid w:val="00966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5273">
      <w:bodyDiv w:val="1"/>
      <w:marLeft w:val="0"/>
      <w:marRight w:val="0"/>
      <w:marTop w:val="0"/>
      <w:marBottom w:val="0"/>
      <w:divBdr>
        <w:top w:val="none" w:sz="0" w:space="0" w:color="auto"/>
        <w:left w:val="none" w:sz="0" w:space="0" w:color="auto"/>
        <w:bottom w:val="none" w:sz="0" w:space="0" w:color="auto"/>
        <w:right w:val="none" w:sz="0" w:space="0" w:color="auto"/>
      </w:divBdr>
    </w:div>
    <w:div w:id="369692458">
      <w:bodyDiv w:val="1"/>
      <w:marLeft w:val="0"/>
      <w:marRight w:val="0"/>
      <w:marTop w:val="0"/>
      <w:marBottom w:val="0"/>
      <w:divBdr>
        <w:top w:val="none" w:sz="0" w:space="0" w:color="auto"/>
        <w:left w:val="none" w:sz="0" w:space="0" w:color="auto"/>
        <w:bottom w:val="none" w:sz="0" w:space="0" w:color="auto"/>
        <w:right w:val="none" w:sz="0" w:space="0" w:color="auto"/>
      </w:divBdr>
    </w:div>
    <w:div w:id="534927336">
      <w:bodyDiv w:val="1"/>
      <w:marLeft w:val="0"/>
      <w:marRight w:val="0"/>
      <w:marTop w:val="0"/>
      <w:marBottom w:val="0"/>
      <w:divBdr>
        <w:top w:val="none" w:sz="0" w:space="0" w:color="auto"/>
        <w:left w:val="none" w:sz="0" w:space="0" w:color="auto"/>
        <w:bottom w:val="none" w:sz="0" w:space="0" w:color="auto"/>
        <w:right w:val="none" w:sz="0" w:space="0" w:color="auto"/>
      </w:divBdr>
    </w:div>
    <w:div w:id="573513200">
      <w:bodyDiv w:val="1"/>
      <w:marLeft w:val="0"/>
      <w:marRight w:val="0"/>
      <w:marTop w:val="0"/>
      <w:marBottom w:val="0"/>
      <w:divBdr>
        <w:top w:val="none" w:sz="0" w:space="0" w:color="auto"/>
        <w:left w:val="none" w:sz="0" w:space="0" w:color="auto"/>
        <w:bottom w:val="none" w:sz="0" w:space="0" w:color="auto"/>
        <w:right w:val="none" w:sz="0" w:space="0" w:color="auto"/>
      </w:divBdr>
    </w:div>
    <w:div w:id="577708645">
      <w:bodyDiv w:val="1"/>
      <w:marLeft w:val="0"/>
      <w:marRight w:val="0"/>
      <w:marTop w:val="0"/>
      <w:marBottom w:val="0"/>
      <w:divBdr>
        <w:top w:val="none" w:sz="0" w:space="0" w:color="auto"/>
        <w:left w:val="none" w:sz="0" w:space="0" w:color="auto"/>
        <w:bottom w:val="none" w:sz="0" w:space="0" w:color="auto"/>
        <w:right w:val="none" w:sz="0" w:space="0" w:color="auto"/>
      </w:divBdr>
    </w:div>
    <w:div w:id="665671028">
      <w:bodyDiv w:val="1"/>
      <w:marLeft w:val="0"/>
      <w:marRight w:val="0"/>
      <w:marTop w:val="0"/>
      <w:marBottom w:val="0"/>
      <w:divBdr>
        <w:top w:val="none" w:sz="0" w:space="0" w:color="auto"/>
        <w:left w:val="none" w:sz="0" w:space="0" w:color="auto"/>
        <w:bottom w:val="none" w:sz="0" w:space="0" w:color="auto"/>
        <w:right w:val="none" w:sz="0" w:space="0" w:color="auto"/>
      </w:divBdr>
    </w:div>
    <w:div w:id="823356390">
      <w:bodyDiv w:val="1"/>
      <w:marLeft w:val="0"/>
      <w:marRight w:val="0"/>
      <w:marTop w:val="0"/>
      <w:marBottom w:val="0"/>
      <w:divBdr>
        <w:top w:val="none" w:sz="0" w:space="0" w:color="auto"/>
        <w:left w:val="none" w:sz="0" w:space="0" w:color="auto"/>
        <w:bottom w:val="none" w:sz="0" w:space="0" w:color="auto"/>
        <w:right w:val="none" w:sz="0" w:space="0" w:color="auto"/>
      </w:divBdr>
    </w:div>
    <w:div w:id="906184500">
      <w:bodyDiv w:val="1"/>
      <w:marLeft w:val="0"/>
      <w:marRight w:val="0"/>
      <w:marTop w:val="0"/>
      <w:marBottom w:val="0"/>
      <w:divBdr>
        <w:top w:val="none" w:sz="0" w:space="0" w:color="auto"/>
        <w:left w:val="none" w:sz="0" w:space="0" w:color="auto"/>
        <w:bottom w:val="none" w:sz="0" w:space="0" w:color="auto"/>
        <w:right w:val="none" w:sz="0" w:space="0" w:color="auto"/>
      </w:divBdr>
    </w:div>
    <w:div w:id="957032701">
      <w:bodyDiv w:val="1"/>
      <w:marLeft w:val="0"/>
      <w:marRight w:val="0"/>
      <w:marTop w:val="0"/>
      <w:marBottom w:val="0"/>
      <w:divBdr>
        <w:top w:val="none" w:sz="0" w:space="0" w:color="auto"/>
        <w:left w:val="none" w:sz="0" w:space="0" w:color="auto"/>
        <w:bottom w:val="none" w:sz="0" w:space="0" w:color="auto"/>
        <w:right w:val="none" w:sz="0" w:space="0" w:color="auto"/>
      </w:divBdr>
    </w:div>
    <w:div w:id="1085298638">
      <w:bodyDiv w:val="1"/>
      <w:marLeft w:val="0"/>
      <w:marRight w:val="0"/>
      <w:marTop w:val="0"/>
      <w:marBottom w:val="0"/>
      <w:divBdr>
        <w:top w:val="none" w:sz="0" w:space="0" w:color="auto"/>
        <w:left w:val="none" w:sz="0" w:space="0" w:color="auto"/>
        <w:bottom w:val="none" w:sz="0" w:space="0" w:color="auto"/>
        <w:right w:val="none" w:sz="0" w:space="0" w:color="auto"/>
      </w:divBdr>
    </w:div>
    <w:div w:id="1085760062">
      <w:bodyDiv w:val="1"/>
      <w:marLeft w:val="0"/>
      <w:marRight w:val="0"/>
      <w:marTop w:val="0"/>
      <w:marBottom w:val="0"/>
      <w:divBdr>
        <w:top w:val="none" w:sz="0" w:space="0" w:color="auto"/>
        <w:left w:val="none" w:sz="0" w:space="0" w:color="auto"/>
        <w:bottom w:val="none" w:sz="0" w:space="0" w:color="auto"/>
        <w:right w:val="none" w:sz="0" w:space="0" w:color="auto"/>
      </w:divBdr>
    </w:div>
    <w:div w:id="1200625052">
      <w:bodyDiv w:val="1"/>
      <w:marLeft w:val="0"/>
      <w:marRight w:val="0"/>
      <w:marTop w:val="0"/>
      <w:marBottom w:val="0"/>
      <w:divBdr>
        <w:top w:val="none" w:sz="0" w:space="0" w:color="auto"/>
        <w:left w:val="none" w:sz="0" w:space="0" w:color="auto"/>
        <w:bottom w:val="none" w:sz="0" w:space="0" w:color="auto"/>
        <w:right w:val="none" w:sz="0" w:space="0" w:color="auto"/>
      </w:divBdr>
    </w:div>
    <w:div w:id="1236017459">
      <w:bodyDiv w:val="1"/>
      <w:marLeft w:val="0"/>
      <w:marRight w:val="0"/>
      <w:marTop w:val="0"/>
      <w:marBottom w:val="0"/>
      <w:divBdr>
        <w:top w:val="none" w:sz="0" w:space="0" w:color="auto"/>
        <w:left w:val="none" w:sz="0" w:space="0" w:color="auto"/>
        <w:bottom w:val="none" w:sz="0" w:space="0" w:color="auto"/>
        <w:right w:val="none" w:sz="0" w:space="0" w:color="auto"/>
      </w:divBdr>
    </w:div>
    <w:div w:id="1257788268">
      <w:bodyDiv w:val="1"/>
      <w:marLeft w:val="0"/>
      <w:marRight w:val="0"/>
      <w:marTop w:val="0"/>
      <w:marBottom w:val="0"/>
      <w:divBdr>
        <w:top w:val="none" w:sz="0" w:space="0" w:color="auto"/>
        <w:left w:val="none" w:sz="0" w:space="0" w:color="auto"/>
        <w:bottom w:val="none" w:sz="0" w:space="0" w:color="auto"/>
        <w:right w:val="none" w:sz="0" w:space="0" w:color="auto"/>
      </w:divBdr>
    </w:div>
    <w:div w:id="1382631224">
      <w:bodyDiv w:val="1"/>
      <w:marLeft w:val="0"/>
      <w:marRight w:val="0"/>
      <w:marTop w:val="0"/>
      <w:marBottom w:val="0"/>
      <w:divBdr>
        <w:top w:val="none" w:sz="0" w:space="0" w:color="auto"/>
        <w:left w:val="none" w:sz="0" w:space="0" w:color="auto"/>
        <w:bottom w:val="none" w:sz="0" w:space="0" w:color="auto"/>
        <w:right w:val="none" w:sz="0" w:space="0" w:color="auto"/>
      </w:divBdr>
    </w:div>
    <w:div w:id="1448233948">
      <w:bodyDiv w:val="1"/>
      <w:marLeft w:val="0"/>
      <w:marRight w:val="0"/>
      <w:marTop w:val="0"/>
      <w:marBottom w:val="0"/>
      <w:divBdr>
        <w:top w:val="none" w:sz="0" w:space="0" w:color="auto"/>
        <w:left w:val="none" w:sz="0" w:space="0" w:color="auto"/>
        <w:bottom w:val="none" w:sz="0" w:space="0" w:color="auto"/>
        <w:right w:val="none" w:sz="0" w:space="0" w:color="auto"/>
      </w:divBdr>
    </w:div>
    <w:div w:id="1596598755">
      <w:bodyDiv w:val="1"/>
      <w:marLeft w:val="0"/>
      <w:marRight w:val="0"/>
      <w:marTop w:val="0"/>
      <w:marBottom w:val="0"/>
      <w:divBdr>
        <w:top w:val="none" w:sz="0" w:space="0" w:color="auto"/>
        <w:left w:val="none" w:sz="0" w:space="0" w:color="auto"/>
        <w:bottom w:val="none" w:sz="0" w:space="0" w:color="auto"/>
        <w:right w:val="none" w:sz="0" w:space="0" w:color="auto"/>
      </w:divBdr>
    </w:div>
    <w:div w:id="1623414003">
      <w:bodyDiv w:val="1"/>
      <w:marLeft w:val="0"/>
      <w:marRight w:val="0"/>
      <w:marTop w:val="0"/>
      <w:marBottom w:val="0"/>
      <w:divBdr>
        <w:top w:val="none" w:sz="0" w:space="0" w:color="auto"/>
        <w:left w:val="none" w:sz="0" w:space="0" w:color="auto"/>
        <w:bottom w:val="none" w:sz="0" w:space="0" w:color="auto"/>
        <w:right w:val="none" w:sz="0" w:space="0" w:color="auto"/>
      </w:divBdr>
    </w:div>
    <w:div w:id="1673609699">
      <w:bodyDiv w:val="1"/>
      <w:marLeft w:val="0"/>
      <w:marRight w:val="0"/>
      <w:marTop w:val="0"/>
      <w:marBottom w:val="0"/>
      <w:divBdr>
        <w:top w:val="none" w:sz="0" w:space="0" w:color="auto"/>
        <w:left w:val="none" w:sz="0" w:space="0" w:color="auto"/>
        <w:bottom w:val="none" w:sz="0" w:space="0" w:color="auto"/>
        <w:right w:val="none" w:sz="0" w:space="0" w:color="auto"/>
      </w:divBdr>
    </w:div>
    <w:div w:id="1954819750">
      <w:bodyDiv w:val="1"/>
      <w:marLeft w:val="0"/>
      <w:marRight w:val="0"/>
      <w:marTop w:val="0"/>
      <w:marBottom w:val="0"/>
      <w:divBdr>
        <w:top w:val="none" w:sz="0" w:space="0" w:color="auto"/>
        <w:left w:val="none" w:sz="0" w:space="0" w:color="auto"/>
        <w:bottom w:val="none" w:sz="0" w:space="0" w:color="auto"/>
        <w:right w:val="none" w:sz="0" w:space="0" w:color="auto"/>
      </w:divBdr>
    </w:div>
    <w:div w:id="2028437334">
      <w:bodyDiv w:val="1"/>
      <w:marLeft w:val="0"/>
      <w:marRight w:val="0"/>
      <w:marTop w:val="0"/>
      <w:marBottom w:val="0"/>
      <w:divBdr>
        <w:top w:val="none" w:sz="0" w:space="0" w:color="auto"/>
        <w:left w:val="none" w:sz="0" w:space="0" w:color="auto"/>
        <w:bottom w:val="none" w:sz="0" w:space="0" w:color="auto"/>
        <w:right w:val="none" w:sz="0" w:space="0" w:color="auto"/>
      </w:divBdr>
    </w:div>
    <w:div w:id="2048674663">
      <w:bodyDiv w:val="1"/>
      <w:marLeft w:val="0"/>
      <w:marRight w:val="0"/>
      <w:marTop w:val="0"/>
      <w:marBottom w:val="0"/>
      <w:divBdr>
        <w:top w:val="none" w:sz="0" w:space="0" w:color="auto"/>
        <w:left w:val="none" w:sz="0" w:space="0" w:color="auto"/>
        <w:bottom w:val="none" w:sz="0" w:space="0" w:color="auto"/>
        <w:right w:val="none" w:sz="0" w:space="0" w:color="auto"/>
      </w:divBdr>
    </w:div>
    <w:div w:id="2049648870">
      <w:bodyDiv w:val="1"/>
      <w:marLeft w:val="0"/>
      <w:marRight w:val="0"/>
      <w:marTop w:val="0"/>
      <w:marBottom w:val="0"/>
      <w:divBdr>
        <w:top w:val="none" w:sz="0" w:space="0" w:color="auto"/>
        <w:left w:val="none" w:sz="0" w:space="0" w:color="auto"/>
        <w:bottom w:val="none" w:sz="0" w:space="0" w:color="auto"/>
        <w:right w:val="none" w:sz="0" w:space="0" w:color="auto"/>
      </w:divBdr>
    </w:div>
    <w:div w:id="20795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D5D6-BF0E-45F1-A4E2-5D9D7D23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1212</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 Alexandre</cp:lastModifiedBy>
  <cp:revision>6</cp:revision>
  <cp:lastPrinted>2020-11-26T19:17:00Z</cp:lastPrinted>
  <dcterms:created xsi:type="dcterms:W3CDTF">2020-11-26T19:14:00Z</dcterms:created>
  <dcterms:modified xsi:type="dcterms:W3CDTF">2020-11-26T19:17:00Z</dcterms:modified>
</cp:coreProperties>
</file>